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44A48" w14:textId="77777777" w:rsidR="0014473F" w:rsidRDefault="0014473F" w:rsidP="00766099">
      <w:pPr>
        <w:pStyle w:val="NormalWeb"/>
        <w:jc w:val="center"/>
        <w:rPr>
          <w:rFonts w:ascii="Arial" w:hAnsi="Arial" w:cs="Arial"/>
          <w:b/>
          <w:sz w:val="32"/>
          <w:szCs w:val="32"/>
        </w:rPr>
      </w:pPr>
      <w:bookmarkStart w:id="0" w:name="_GoBack"/>
      <w:bookmarkEnd w:id="0"/>
    </w:p>
    <w:p w14:paraId="40EAE15F" w14:textId="1C71A4D3" w:rsidR="00750E29" w:rsidRDefault="003953EE" w:rsidP="00493F42">
      <w:pPr>
        <w:pStyle w:val="NormalWeb"/>
        <w:spacing w:after="0" w:afterAutospacing="0"/>
        <w:jc w:val="center"/>
        <w:rPr>
          <w:rFonts w:ascii="Arial" w:hAnsi="Arial" w:cs="Arial"/>
          <w:b/>
          <w:sz w:val="32"/>
          <w:szCs w:val="32"/>
        </w:rPr>
      </w:pPr>
      <w:r>
        <w:rPr>
          <w:rFonts w:ascii="Arial" w:hAnsi="Arial" w:cs="Arial"/>
          <w:b/>
          <w:sz w:val="32"/>
          <w:szCs w:val="32"/>
        </w:rPr>
        <w:t xml:space="preserve">1:1 </w:t>
      </w:r>
      <w:r w:rsidR="00211820">
        <w:rPr>
          <w:rFonts w:ascii="Arial" w:hAnsi="Arial" w:cs="Arial"/>
          <w:b/>
          <w:sz w:val="32"/>
          <w:szCs w:val="32"/>
        </w:rPr>
        <w:t>Teaching</w:t>
      </w:r>
      <w:r w:rsidR="00A61EC5">
        <w:rPr>
          <w:rFonts w:ascii="Arial" w:hAnsi="Arial" w:cs="Arial"/>
          <w:b/>
          <w:sz w:val="32"/>
          <w:szCs w:val="32"/>
        </w:rPr>
        <w:t xml:space="preserve"> Assistant</w:t>
      </w:r>
      <w:r w:rsidR="00AB5A21">
        <w:rPr>
          <w:rFonts w:ascii="Arial" w:hAnsi="Arial" w:cs="Arial"/>
          <w:b/>
          <w:sz w:val="32"/>
          <w:szCs w:val="32"/>
        </w:rPr>
        <w:t xml:space="preserve"> </w:t>
      </w:r>
      <w:r w:rsidR="00A61EC5">
        <w:rPr>
          <w:rFonts w:ascii="Arial" w:hAnsi="Arial" w:cs="Arial"/>
          <w:b/>
          <w:sz w:val="32"/>
          <w:szCs w:val="32"/>
        </w:rPr>
        <w:t>Vacancy</w:t>
      </w:r>
    </w:p>
    <w:p w14:paraId="3986E456" w14:textId="77D32AF0" w:rsidR="00766099" w:rsidRPr="00ED0126" w:rsidRDefault="001043BE" w:rsidP="00493F42">
      <w:pPr>
        <w:pStyle w:val="NormalWeb"/>
        <w:spacing w:before="0" w:beforeAutospacing="0"/>
        <w:jc w:val="center"/>
        <w:rPr>
          <w:rFonts w:ascii="Arial" w:hAnsi="Arial" w:cs="Arial"/>
          <w:b/>
          <w:sz w:val="32"/>
          <w:szCs w:val="32"/>
        </w:rPr>
      </w:pPr>
      <w:r>
        <w:rPr>
          <w:rFonts w:ascii="Arial" w:hAnsi="Arial" w:cs="Arial"/>
          <w:b/>
          <w:sz w:val="32"/>
          <w:szCs w:val="32"/>
        </w:rPr>
        <w:t>-</w:t>
      </w:r>
      <w:r w:rsidR="006064DF">
        <w:rPr>
          <w:rFonts w:ascii="Arial" w:hAnsi="Arial" w:cs="Arial"/>
          <w:b/>
          <w:sz w:val="32"/>
          <w:szCs w:val="32"/>
        </w:rPr>
        <w:t xml:space="preserve"> </w:t>
      </w:r>
      <w:r w:rsidR="00481AA5">
        <w:rPr>
          <w:rFonts w:ascii="Arial" w:hAnsi="Arial" w:cs="Arial"/>
          <w:b/>
          <w:sz w:val="32"/>
          <w:szCs w:val="32"/>
        </w:rPr>
        <w:t xml:space="preserve">Hennock </w:t>
      </w:r>
      <w:r w:rsidR="00766099" w:rsidRPr="00ED0126">
        <w:rPr>
          <w:rFonts w:ascii="Arial" w:hAnsi="Arial" w:cs="Arial"/>
          <w:b/>
          <w:sz w:val="32"/>
          <w:szCs w:val="32"/>
        </w:rPr>
        <w:t>Primary School</w:t>
      </w:r>
    </w:p>
    <w:p w14:paraId="547BB29D" w14:textId="763D9FC1" w:rsidR="0082085E" w:rsidRPr="001043BE" w:rsidRDefault="00481AA5" w:rsidP="001043BE">
      <w:pPr>
        <w:pStyle w:val="NormalWeb"/>
        <w:spacing w:after="0" w:afterAutospacing="0"/>
        <w:jc w:val="center"/>
        <w:rPr>
          <w:rFonts w:ascii="Arial" w:hAnsi="Arial" w:cs="Arial"/>
          <w:b/>
          <w:bCs/>
          <w:sz w:val="32"/>
          <w:szCs w:val="32"/>
        </w:rPr>
      </w:pPr>
      <w:r>
        <w:rPr>
          <w:rFonts w:ascii="Arial" w:hAnsi="Arial" w:cs="Arial"/>
          <w:b/>
          <w:bCs/>
          <w:sz w:val="32"/>
          <w:szCs w:val="32"/>
        </w:rPr>
        <w:t>23 hours per week over 4 days</w:t>
      </w:r>
      <w:r w:rsidR="001043BE" w:rsidRPr="001043BE">
        <w:rPr>
          <w:rFonts w:ascii="Arial" w:hAnsi="Arial" w:cs="Arial"/>
          <w:b/>
          <w:bCs/>
          <w:sz w:val="32"/>
          <w:szCs w:val="32"/>
        </w:rPr>
        <w:t xml:space="preserve">, </w:t>
      </w:r>
      <w:r w:rsidR="56FF8EC6" w:rsidRPr="001043BE">
        <w:rPr>
          <w:rFonts w:ascii="Arial" w:hAnsi="Arial" w:cs="Arial"/>
          <w:b/>
          <w:bCs/>
          <w:sz w:val="32"/>
          <w:szCs w:val="32"/>
        </w:rPr>
        <w:t>NJC Grade C</w:t>
      </w:r>
      <w:r w:rsidR="007641D9" w:rsidRPr="001043BE">
        <w:rPr>
          <w:rFonts w:ascii="Arial" w:hAnsi="Arial" w:cs="Arial"/>
          <w:b/>
          <w:bCs/>
          <w:sz w:val="32"/>
          <w:szCs w:val="32"/>
        </w:rPr>
        <w:t>, £9.55ph</w:t>
      </w:r>
      <w:r w:rsidR="56FF8EC6" w:rsidRPr="001043BE">
        <w:rPr>
          <w:rFonts w:ascii="Arial" w:hAnsi="Arial" w:cs="Arial"/>
          <w:b/>
          <w:bCs/>
          <w:sz w:val="32"/>
          <w:szCs w:val="32"/>
        </w:rPr>
        <w:t xml:space="preserve"> </w:t>
      </w:r>
    </w:p>
    <w:p w14:paraId="6CE7D3AF" w14:textId="66E60E20" w:rsidR="00A61FA1" w:rsidRPr="009E10D7" w:rsidRDefault="001043BE" w:rsidP="56FF8EC6">
      <w:pPr>
        <w:pStyle w:val="NormalWeb"/>
        <w:jc w:val="center"/>
        <w:rPr>
          <w:rFonts w:ascii="Arial" w:hAnsi="Arial" w:cs="Arial"/>
        </w:rPr>
      </w:pPr>
      <w:r>
        <w:rPr>
          <w:rFonts w:ascii="Arial" w:hAnsi="Arial" w:cs="Arial"/>
        </w:rPr>
        <w:t xml:space="preserve">Fixed term post to </w:t>
      </w:r>
      <w:r w:rsidR="56FF8EC6" w:rsidRPr="009E10D7">
        <w:rPr>
          <w:rFonts w:ascii="Arial" w:hAnsi="Arial" w:cs="Arial"/>
        </w:rPr>
        <w:t xml:space="preserve">commence </w:t>
      </w:r>
      <w:r w:rsidR="00101083">
        <w:rPr>
          <w:rFonts w:ascii="Arial" w:hAnsi="Arial" w:cs="Arial"/>
        </w:rPr>
        <w:t>ASAP</w:t>
      </w:r>
    </w:p>
    <w:p w14:paraId="5FDF782C" w14:textId="2A8CB855" w:rsidR="009E10D7" w:rsidRPr="009E10D7" w:rsidRDefault="00481AA5" w:rsidP="009E10D7">
      <w:pPr>
        <w:rPr>
          <w:rFonts w:ascii="Arial" w:hAnsi="Arial" w:cs="Arial"/>
        </w:rPr>
      </w:pPr>
      <w:r>
        <w:rPr>
          <w:rFonts w:ascii="Arial" w:hAnsi="Arial" w:cs="Arial"/>
        </w:rPr>
        <w:t>Hennock</w:t>
      </w:r>
      <w:r w:rsidR="009E10D7" w:rsidRPr="009E10D7">
        <w:rPr>
          <w:rFonts w:ascii="Arial" w:hAnsi="Arial" w:cs="Arial"/>
        </w:rPr>
        <w:t xml:space="preserve"> Primary School, part of the Link Multi Academy Trust, is seeking to a</w:t>
      </w:r>
      <w:r w:rsidR="00101083">
        <w:rPr>
          <w:rFonts w:ascii="Arial" w:hAnsi="Arial" w:cs="Arial"/>
        </w:rPr>
        <w:t>ppoint a 1:1 Teaching Assistant.</w:t>
      </w:r>
    </w:p>
    <w:p w14:paraId="0EA7C6E0" w14:textId="77777777" w:rsidR="00481AA5" w:rsidRPr="00481AA5" w:rsidRDefault="00481AA5" w:rsidP="00481AA5">
      <w:pPr>
        <w:pStyle w:val="NormalWeb"/>
        <w:rPr>
          <w:rFonts w:ascii="Arial" w:hAnsi="Arial" w:cs="Arial"/>
        </w:rPr>
      </w:pPr>
      <w:r w:rsidRPr="00481AA5">
        <w:rPr>
          <w:rFonts w:ascii="Arial" w:hAnsi="Arial" w:cs="Arial"/>
        </w:rPr>
        <w:t xml:space="preserve">Hennock is vibrant school with a warm and friendly family atmosphere. Situated close to Bovey Tracey and on the doorstep of Dartmoor, we make the most of our idyllic rural setting throughout the year. Our school offers an exciting and relevant curriculum which provides excellent opportunities and experiences and great foundations for life. Whilst we focus on the highest academic achievement, we always have the ‘whole’ child in mind. We have an excellent team of inspirational staff who help the children develop into positive and enthusiastic learners who love coming to school. </w:t>
      </w:r>
    </w:p>
    <w:p w14:paraId="27557F84" w14:textId="2E3F9829" w:rsidR="00750E29" w:rsidRPr="009E10D7" w:rsidRDefault="56FF8EC6" w:rsidP="009E10D7">
      <w:pPr>
        <w:pStyle w:val="NormalWeb"/>
        <w:spacing w:after="0" w:afterAutospacing="0"/>
        <w:rPr>
          <w:rFonts w:ascii="Arial" w:hAnsi="Arial" w:cs="Arial"/>
        </w:rPr>
      </w:pPr>
      <w:r w:rsidRPr="009E10D7">
        <w:rPr>
          <w:rFonts w:ascii="Arial" w:hAnsi="Arial" w:cs="Arial"/>
        </w:rPr>
        <w:t xml:space="preserve">This is a </w:t>
      </w:r>
      <w:r w:rsidR="00756089" w:rsidRPr="009E10D7">
        <w:rPr>
          <w:rFonts w:ascii="Arial" w:hAnsi="Arial" w:cs="Arial"/>
        </w:rPr>
        <w:t xml:space="preserve">fixed term </w:t>
      </w:r>
      <w:r w:rsidRPr="009E10D7">
        <w:rPr>
          <w:rFonts w:ascii="Arial" w:hAnsi="Arial" w:cs="Arial"/>
        </w:rPr>
        <w:t>appointment linked to EHC</w:t>
      </w:r>
      <w:r w:rsidR="00381CDD" w:rsidRPr="009E10D7">
        <w:rPr>
          <w:rFonts w:ascii="Arial" w:hAnsi="Arial" w:cs="Arial"/>
        </w:rPr>
        <w:t xml:space="preserve">P funding for specific support </w:t>
      </w:r>
      <w:r w:rsidR="00ED0126" w:rsidRPr="009E10D7">
        <w:rPr>
          <w:rFonts w:ascii="Arial" w:hAnsi="Arial" w:cs="Arial"/>
        </w:rPr>
        <w:t xml:space="preserve">for </w:t>
      </w:r>
      <w:r w:rsidR="00381CDD" w:rsidRPr="009E10D7">
        <w:rPr>
          <w:rFonts w:ascii="Arial" w:hAnsi="Arial" w:cs="Arial"/>
        </w:rPr>
        <w:t>a</w:t>
      </w:r>
      <w:r w:rsidRPr="009E10D7">
        <w:rPr>
          <w:rFonts w:ascii="Arial" w:hAnsi="Arial" w:cs="Arial"/>
        </w:rPr>
        <w:t xml:space="preserve"> pupil with special educational needs.</w:t>
      </w:r>
      <w:r w:rsidR="009E10D7" w:rsidRPr="009E10D7">
        <w:rPr>
          <w:rFonts w:ascii="Arial" w:hAnsi="Arial" w:cs="Arial"/>
        </w:rPr>
        <w:t xml:space="preserve"> </w:t>
      </w:r>
      <w:r w:rsidRPr="009E10D7">
        <w:rPr>
          <w:rFonts w:ascii="Arial" w:hAnsi="Arial" w:cs="Arial"/>
          <w:noProof/>
        </w:rPr>
        <w:t xml:space="preserve">You will provide in class support including </w:t>
      </w:r>
      <w:r w:rsidR="00E87100" w:rsidRPr="009E10D7">
        <w:rPr>
          <w:rFonts w:ascii="Arial" w:hAnsi="Arial" w:cs="Arial"/>
          <w:noProof/>
        </w:rPr>
        <w:t xml:space="preserve">tailored interventions, </w:t>
      </w:r>
      <w:r w:rsidRPr="009E10D7">
        <w:rPr>
          <w:rFonts w:ascii="Arial" w:hAnsi="Arial" w:cs="Arial"/>
          <w:noProof/>
        </w:rPr>
        <w:t xml:space="preserve">and small group work under the direction of the teacher and SENDCo. We are looking for an individual with a sensitive and nurting approach to children’s needs, who can be flexible, communicate effectively and think creatively. </w:t>
      </w:r>
    </w:p>
    <w:p w14:paraId="3986E464" w14:textId="77777777" w:rsidR="00A61EC5" w:rsidRPr="009E10D7" w:rsidRDefault="00A61EC5" w:rsidP="009875E6">
      <w:pPr>
        <w:pStyle w:val="NormalWeb"/>
        <w:spacing w:before="0" w:beforeAutospacing="0" w:after="0" w:afterAutospacing="0" w:line="255" w:lineRule="atLeast"/>
        <w:rPr>
          <w:rFonts w:ascii="Arial" w:hAnsi="Arial" w:cs="Arial"/>
        </w:rPr>
      </w:pPr>
    </w:p>
    <w:p w14:paraId="6C27E87F" w14:textId="590BD58A" w:rsidR="00AA7738" w:rsidRPr="009E10D7" w:rsidRDefault="00AA7738" w:rsidP="009875E6">
      <w:pPr>
        <w:rPr>
          <w:rFonts w:ascii="Arial" w:hAnsi="Arial" w:cs="Arial"/>
          <w:noProof/>
        </w:rPr>
      </w:pPr>
      <w:r w:rsidRPr="009E10D7">
        <w:rPr>
          <w:rFonts w:ascii="Arial" w:hAnsi="Arial" w:cs="Arial"/>
        </w:rPr>
        <w:t>I</w:t>
      </w:r>
      <w:r w:rsidRPr="009E10D7">
        <w:rPr>
          <w:rFonts w:ascii="Arial" w:hAnsi="Arial" w:cs="Arial"/>
          <w:noProof/>
        </w:rPr>
        <w:t>deally, you will:</w:t>
      </w:r>
    </w:p>
    <w:p w14:paraId="520F3823" w14:textId="0BA52062" w:rsidR="00AA7738" w:rsidRPr="009E10D7" w:rsidRDefault="00E87100" w:rsidP="009875E6">
      <w:pPr>
        <w:rPr>
          <w:rFonts w:ascii="Arial" w:hAnsi="Arial" w:cs="Arial"/>
          <w:noProof/>
        </w:rPr>
      </w:pPr>
      <w:r w:rsidRPr="009E10D7">
        <w:rPr>
          <w:rFonts w:ascii="Arial" w:hAnsi="Arial" w:cs="Arial"/>
          <w:noProof/>
        </w:rPr>
        <w:t xml:space="preserve">- </w:t>
      </w:r>
      <w:r w:rsidR="00ED0126" w:rsidRPr="009E10D7">
        <w:rPr>
          <w:rFonts w:ascii="Arial" w:hAnsi="Arial" w:cs="Arial"/>
          <w:noProof/>
        </w:rPr>
        <w:t xml:space="preserve">Be able to build </w:t>
      </w:r>
      <w:r w:rsidR="002243D5">
        <w:rPr>
          <w:rFonts w:ascii="Arial" w:hAnsi="Arial" w:cs="Arial"/>
          <w:noProof/>
        </w:rPr>
        <w:t>good</w:t>
      </w:r>
      <w:r w:rsidR="00ED0126" w:rsidRPr="009E10D7">
        <w:rPr>
          <w:rFonts w:ascii="Arial" w:hAnsi="Arial" w:cs="Arial"/>
          <w:noProof/>
        </w:rPr>
        <w:t xml:space="preserve"> relationships with children, staff and parents</w:t>
      </w:r>
      <w:r w:rsidR="002243D5">
        <w:rPr>
          <w:rFonts w:ascii="Arial" w:hAnsi="Arial" w:cs="Arial"/>
          <w:noProof/>
        </w:rPr>
        <w:t xml:space="preserve"> and be a </w:t>
      </w:r>
      <w:r w:rsidR="00A76E7A">
        <w:rPr>
          <w:rFonts w:ascii="Arial" w:hAnsi="Arial" w:cs="Arial"/>
          <w:noProof/>
        </w:rPr>
        <w:t xml:space="preserve">friendly and </w:t>
      </w:r>
      <w:r w:rsidR="002243D5">
        <w:rPr>
          <w:rFonts w:ascii="Arial" w:hAnsi="Arial" w:cs="Arial"/>
          <w:noProof/>
        </w:rPr>
        <w:t>positive presence in our school</w:t>
      </w:r>
      <w:r w:rsidR="00ED0126" w:rsidRPr="009E10D7">
        <w:rPr>
          <w:rFonts w:ascii="Arial" w:hAnsi="Arial" w:cs="Arial"/>
          <w:noProof/>
        </w:rPr>
        <w:t>;</w:t>
      </w:r>
    </w:p>
    <w:p w14:paraId="2CE9750D" w14:textId="38F18B03" w:rsidR="00AA7738" w:rsidRPr="009E10D7" w:rsidRDefault="00AA7738" w:rsidP="009875E6">
      <w:pPr>
        <w:rPr>
          <w:rFonts w:ascii="Arial" w:hAnsi="Arial" w:cs="Arial"/>
          <w:noProof/>
        </w:rPr>
      </w:pPr>
      <w:r w:rsidRPr="009E10D7">
        <w:rPr>
          <w:rFonts w:ascii="Arial" w:hAnsi="Arial" w:cs="Arial"/>
          <w:noProof/>
        </w:rPr>
        <w:t xml:space="preserve">- </w:t>
      </w:r>
      <w:r w:rsidR="00ED0126" w:rsidRPr="009E10D7">
        <w:rPr>
          <w:rFonts w:ascii="Arial" w:hAnsi="Arial" w:cs="Arial"/>
          <w:noProof/>
        </w:rPr>
        <w:t>Have excellent English and Maths skills;</w:t>
      </w:r>
    </w:p>
    <w:p w14:paraId="133C4180" w14:textId="7633B69D" w:rsidR="00AA7738" w:rsidRPr="009E10D7" w:rsidRDefault="00AA7738" w:rsidP="009875E6">
      <w:pPr>
        <w:rPr>
          <w:rFonts w:ascii="Arial" w:hAnsi="Arial" w:cs="Arial"/>
          <w:noProof/>
        </w:rPr>
      </w:pPr>
      <w:r w:rsidRPr="009E10D7">
        <w:rPr>
          <w:rFonts w:ascii="Arial" w:hAnsi="Arial" w:cs="Arial"/>
          <w:noProof/>
        </w:rPr>
        <w:t>- Have high expectations of children’s behaviour and be able to maintain consistent boundaries;</w:t>
      </w:r>
    </w:p>
    <w:p w14:paraId="09A993CF" w14:textId="471A844A" w:rsidR="00AA7738" w:rsidRPr="009E10D7" w:rsidRDefault="00AA7738" w:rsidP="009875E6">
      <w:pPr>
        <w:rPr>
          <w:rFonts w:ascii="Arial" w:hAnsi="Arial" w:cs="Arial"/>
          <w:noProof/>
        </w:rPr>
      </w:pPr>
      <w:r w:rsidRPr="009E10D7">
        <w:rPr>
          <w:rFonts w:ascii="Arial" w:hAnsi="Arial" w:cs="Arial"/>
          <w:noProof/>
        </w:rPr>
        <w:t>- Be willing to work as part of a team</w:t>
      </w:r>
      <w:r w:rsidR="00BC07FE" w:rsidRPr="009E10D7">
        <w:rPr>
          <w:rFonts w:ascii="Arial" w:hAnsi="Arial" w:cs="Arial"/>
          <w:noProof/>
        </w:rPr>
        <w:t xml:space="preserve"> and have a good sense of humour</w:t>
      </w:r>
      <w:r w:rsidRPr="009E10D7">
        <w:rPr>
          <w:rFonts w:ascii="Arial" w:hAnsi="Arial" w:cs="Arial"/>
          <w:noProof/>
        </w:rPr>
        <w:t>;</w:t>
      </w:r>
    </w:p>
    <w:p w14:paraId="49982A8A" w14:textId="77777777" w:rsidR="00AA7738" w:rsidRPr="009E10D7" w:rsidRDefault="00AA7738" w:rsidP="009875E6">
      <w:pPr>
        <w:rPr>
          <w:rFonts w:ascii="Arial" w:hAnsi="Arial" w:cs="Arial"/>
          <w:noProof/>
        </w:rPr>
      </w:pPr>
      <w:r w:rsidRPr="009E10D7">
        <w:rPr>
          <w:rFonts w:ascii="Arial" w:hAnsi="Arial" w:cs="Arial"/>
          <w:noProof/>
        </w:rPr>
        <w:t>- Be able to use your own initiative when required;</w:t>
      </w:r>
    </w:p>
    <w:p w14:paraId="464E2230" w14:textId="694A0345" w:rsidR="008F3EFF" w:rsidRPr="009E10D7" w:rsidRDefault="00AA7738" w:rsidP="009875E6">
      <w:pPr>
        <w:rPr>
          <w:rFonts w:ascii="Arial" w:hAnsi="Arial" w:cs="Arial"/>
          <w:noProof/>
        </w:rPr>
      </w:pPr>
      <w:r w:rsidRPr="009E10D7">
        <w:rPr>
          <w:rFonts w:ascii="Arial" w:hAnsi="Arial" w:cs="Arial"/>
          <w:noProof/>
        </w:rPr>
        <w:t>- Have experienc</w:t>
      </w:r>
      <w:r w:rsidR="008F3EFF" w:rsidRPr="009E10D7">
        <w:rPr>
          <w:rFonts w:ascii="Arial" w:hAnsi="Arial" w:cs="Arial"/>
          <w:noProof/>
        </w:rPr>
        <w:t>e in a similar role in a school;</w:t>
      </w:r>
    </w:p>
    <w:p w14:paraId="576C565E" w14:textId="46B65562" w:rsidR="006064DF" w:rsidRDefault="006064DF" w:rsidP="009875E6">
      <w:pPr>
        <w:rPr>
          <w:rFonts w:ascii="Arial" w:hAnsi="Arial" w:cs="Arial"/>
          <w:noProof/>
        </w:rPr>
      </w:pPr>
      <w:r w:rsidRPr="009E10D7">
        <w:rPr>
          <w:rFonts w:ascii="Arial" w:hAnsi="Arial" w:cs="Arial"/>
          <w:noProof/>
        </w:rPr>
        <w:t xml:space="preserve">- </w:t>
      </w:r>
      <w:r w:rsidR="00D66A3A" w:rsidRPr="009E10D7">
        <w:rPr>
          <w:rFonts w:ascii="Arial" w:hAnsi="Arial" w:cs="Arial"/>
          <w:noProof/>
        </w:rPr>
        <w:t>Have prior k</w:t>
      </w:r>
      <w:r w:rsidRPr="009E10D7">
        <w:rPr>
          <w:rFonts w:ascii="Arial" w:hAnsi="Arial" w:cs="Arial"/>
          <w:noProof/>
        </w:rPr>
        <w:t>nowledge and experience of working with children with special educational needs</w:t>
      </w:r>
      <w:r w:rsidR="00D66A3A" w:rsidRPr="009E10D7">
        <w:rPr>
          <w:rFonts w:ascii="Arial" w:hAnsi="Arial" w:cs="Arial"/>
          <w:noProof/>
        </w:rPr>
        <w:t>.</w:t>
      </w:r>
    </w:p>
    <w:p w14:paraId="5BF65BE7" w14:textId="08B61CE5" w:rsidR="002243D5" w:rsidRPr="009E10D7" w:rsidRDefault="002243D5" w:rsidP="009875E6">
      <w:pPr>
        <w:rPr>
          <w:rFonts w:ascii="Arial" w:hAnsi="Arial" w:cs="Arial"/>
          <w:noProof/>
        </w:rPr>
      </w:pPr>
      <w:r>
        <w:rPr>
          <w:rFonts w:ascii="Arial" w:hAnsi="Arial" w:cs="Arial"/>
          <w:noProof/>
        </w:rPr>
        <w:t xml:space="preserve">- Have knowledge and understanding about children on the Austistic spectrum. </w:t>
      </w:r>
    </w:p>
    <w:p w14:paraId="14E1DA76" w14:textId="77777777" w:rsidR="009875E6" w:rsidRPr="009E10D7" w:rsidRDefault="009875E6" w:rsidP="009875E6">
      <w:pPr>
        <w:rPr>
          <w:rFonts w:ascii="Arial" w:hAnsi="Arial" w:cs="Arial"/>
          <w:noProof/>
        </w:rPr>
      </w:pPr>
    </w:p>
    <w:p w14:paraId="34B56F88" w14:textId="7A67B41A" w:rsidR="00AA7738" w:rsidRPr="009E10D7" w:rsidRDefault="00AA7738" w:rsidP="009875E6">
      <w:pPr>
        <w:rPr>
          <w:rFonts w:ascii="Arial" w:hAnsi="Arial" w:cs="Arial"/>
          <w:noProof/>
        </w:rPr>
      </w:pPr>
      <w:r w:rsidRPr="009E10D7">
        <w:rPr>
          <w:rFonts w:ascii="Arial" w:hAnsi="Arial" w:cs="Arial"/>
          <w:noProof/>
        </w:rPr>
        <w:t xml:space="preserve">You should have </w:t>
      </w:r>
      <w:r w:rsidR="006064DF" w:rsidRPr="009E10D7">
        <w:rPr>
          <w:rFonts w:ascii="Arial" w:hAnsi="Arial" w:cs="Arial"/>
          <w:noProof/>
        </w:rPr>
        <w:t>English</w:t>
      </w:r>
      <w:r w:rsidRPr="009E10D7">
        <w:rPr>
          <w:rFonts w:ascii="Arial" w:hAnsi="Arial" w:cs="Arial"/>
          <w:noProof/>
        </w:rPr>
        <w:t xml:space="preserve"> and </w:t>
      </w:r>
      <w:r w:rsidR="006064DF" w:rsidRPr="009E10D7">
        <w:rPr>
          <w:rFonts w:ascii="Arial" w:hAnsi="Arial" w:cs="Arial"/>
          <w:noProof/>
        </w:rPr>
        <w:t>Maths</w:t>
      </w:r>
      <w:r w:rsidRPr="009E10D7">
        <w:rPr>
          <w:rFonts w:ascii="Arial" w:hAnsi="Arial" w:cs="Arial"/>
          <w:noProof/>
        </w:rPr>
        <w:t xml:space="preserve"> to GCSE A-C or equivalent.  </w:t>
      </w:r>
    </w:p>
    <w:p w14:paraId="3ABA795F" w14:textId="77777777" w:rsidR="00AA7738" w:rsidRPr="009E10D7" w:rsidRDefault="00AA7738" w:rsidP="00AA7738">
      <w:pPr>
        <w:rPr>
          <w:rFonts w:ascii="Arial" w:hAnsi="Arial" w:cs="Arial"/>
          <w:noProof/>
        </w:rPr>
      </w:pPr>
    </w:p>
    <w:p w14:paraId="03F60101" w14:textId="12923F7B" w:rsidR="00211820" w:rsidRPr="009E10D7" w:rsidRDefault="00211820" w:rsidP="00211820">
      <w:pPr>
        <w:ind w:right="217"/>
        <w:rPr>
          <w:rFonts w:ascii="Arial" w:eastAsia="Arial" w:hAnsi="Arial" w:cs="Arial"/>
          <w:b/>
        </w:rPr>
      </w:pPr>
      <w:r w:rsidRPr="009E10D7">
        <w:rPr>
          <w:rFonts w:ascii="Arial" w:eastAsia="Arial" w:hAnsi="Arial" w:cs="Arial"/>
          <w:b/>
          <w:spacing w:val="6"/>
        </w:rPr>
        <w:t>W</w:t>
      </w:r>
      <w:r w:rsidRPr="009E10D7">
        <w:rPr>
          <w:rFonts w:ascii="Arial" w:eastAsia="Arial" w:hAnsi="Arial" w:cs="Arial"/>
          <w:b/>
        </w:rPr>
        <w:t>e</w:t>
      </w:r>
      <w:r w:rsidRPr="009E10D7">
        <w:rPr>
          <w:rFonts w:ascii="Arial" w:eastAsia="Arial" w:hAnsi="Arial" w:cs="Arial"/>
          <w:b/>
          <w:spacing w:val="-3"/>
        </w:rPr>
        <w:t xml:space="preserve"> </w:t>
      </w:r>
      <w:r w:rsidRPr="009E10D7">
        <w:rPr>
          <w:rFonts w:ascii="Arial" w:eastAsia="Arial" w:hAnsi="Arial" w:cs="Arial"/>
          <w:b/>
          <w:spacing w:val="1"/>
        </w:rPr>
        <w:t>a</w:t>
      </w:r>
      <w:r w:rsidRPr="009E10D7">
        <w:rPr>
          <w:rFonts w:ascii="Arial" w:eastAsia="Arial" w:hAnsi="Arial" w:cs="Arial"/>
          <w:b/>
          <w:spacing w:val="-3"/>
        </w:rPr>
        <w:t>r</w:t>
      </w:r>
      <w:r w:rsidRPr="009E10D7">
        <w:rPr>
          <w:rFonts w:ascii="Arial" w:eastAsia="Arial" w:hAnsi="Arial" w:cs="Arial"/>
          <w:b/>
        </w:rPr>
        <w:t>e</w:t>
      </w:r>
      <w:r w:rsidRPr="009E10D7">
        <w:rPr>
          <w:rFonts w:ascii="Arial" w:eastAsia="Arial" w:hAnsi="Arial" w:cs="Arial"/>
          <w:b/>
          <w:spacing w:val="1"/>
        </w:rPr>
        <w:t xml:space="preserve"> </w:t>
      </w:r>
      <w:r w:rsidRPr="009E10D7">
        <w:rPr>
          <w:rFonts w:ascii="Arial" w:eastAsia="Arial" w:hAnsi="Arial" w:cs="Arial"/>
          <w:b/>
        </w:rPr>
        <w:t>c</w:t>
      </w:r>
      <w:r w:rsidRPr="009E10D7">
        <w:rPr>
          <w:rFonts w:ascii="Arial" w:eastAsia="Arial" w:hAnsi="Arial" w:cs="Arial"/>
          <w:b/>
          <w:spacing w:val="-1"/>
        </w:rPr>
        <w:t>om</w:t>
      </w:r>
      <w:r w:rsidRPr="009E10D7">
        <w:rPr>
          <w:rFonts w:ascii="Arial" w:eastAsia="Arial" w:hAnsi="Arial" w:cs="Arial"/>
          <w:b/>
          <w:spacing w:val="1"/>
        </w:rPr>
        <w:t>m</w:t>
      </w:r>
      <w:r w:rsidRPr="009E10D7">
        <w:rPr>
          <w:rFonts w:ascii="Arial" w:eastAsia="Arial" w:hAnsi="Arial" w:cs="Arial"/>
          <w:b/>
        </w:rPr>
        <w:t>itt</w:t>
      </w:r>
      <w:r w:rsidRPr="009E10D7">
        <w:rPr>
          <w:rFonts w:ascii="Arial" w:eastAsia="Arial" w:hAnsi="Arial" w:cs="Arial"/>
          <w:b/>
          <w:spacing w:val="-1"/>
        </w:rPr>
        <w:t>e</w:t>
      </w:r>
      <w:r w:rsidRPr="009E10D7">
        <w:rPr>
          <w:rFonts w:ascii="Arial" w:eastAsia="Arial" w:hAnsi="Arial" w:cs="Arial"/>
          <w:b/>
        </w:rPr>
        <w:t>d</w:t>
      </w:r>
      <w:r w:rsidRPr="009E10D7">
        <w:rPr>
          <w:rFonts w:ascii="Arial" w:eastAsia="Arial" w:hAnsi="Arial" w:cs="Arial"/>
          <w:b/>
          <w:spacing w:val="1"/>
        </w:rPr>
        <w:t xml:space="preserve"> t</w:t>
      </w:r>
      <w:r w:rsidRPr="009E10D7">
        <w:rPr>
          <w:rFonts w:ascii="Arial" w:eastAsia="Arial" w:hAnsi="Arial" w:cs="Arial"/>
          <w:b/>
        </w:rPr>
        <w:t>o</w:t>
      </w:r>
      <w:r w:rsidRPr="009E10D7">
        <w:rPr>
          <w:rFonts w:ascii="Arial" w:eastAsia="Arial" w:hAnsi="Arial" w:cs="Arial"/>
          <w:b/>
          <w:spacing w:val="-1"/>
        </w:rPr>
        <w:t xml:space="preserve"> </w:t>
      </w:r>
      <w:r w:rsidRPr="009E10D7">
        <w:rPr>
          <w:rFonts w:ascii="Arial" w:eastAsia="Arial" w:hAnsi="Arial" w:cs="Arial"/>
          <w:b/>
          <w:spacing w:val="-2"/>
        </w:rPr>
        <w:t>s</w:t>
      </w:r>
      <w:r w:rsidRPr="009E10D7">
        <w:rPr>
          <w:rFonts w:ascii="Arial" w:eastAsia="Arial" w:hAnsi="Arial" w:cs="Arial"/>
          <w:b/>
          <w:spacing w:val="-1"/>
        </w:rPr>
        <w:t>a</w:t>
      </w:r>
      <w:r w:rsidRPr="009E10D7">
        <w:rPr>
          <w:rFonts w:ascii="Arial" w:eastAsia="Arial" w:hAnsi="Arial" w:cs="Arial"/>
          <w:b/>
          <w:spacing w:val="3"/>
        </w:rPr>
        <w:t>f</w:t>
      </w:r>
      <w:r w:rsidRPr="009E10D7">
        <w:rPr>
          <w:rFonts w:ascii="Arial" w:eastAsia="Arial" w:hAnsi="Arial" w:cs="Arial"/>
          <w:b/>
          <w:spacing w:val="1"/>
        </w:rPr>
        <w:t>e</w:t>
      </w:r>
      <w:r w:rsidRPr="009E10D7">
        <w:rPr>
          <w:rFonts w:ascii="Arial" w:eastAsia="Arial" w:hAnsi="Arial" w:cs="Arial"/>
          <w:b/>
          <w:spacing w:val="-1"/>
        </w:rPr>
        <w:t>g</w:t>
      </w:r>
      <w:r w:rsidRPr="009E10D7">
        <w:rPr>
          <w:rFonts w:ascii="Arial" w:eastAsia="Arial" w:hAnsi="Arial" w:cs="Arial"/>
          <w:b/>
          <w:spacing w:val="1"/>
        </w:rPr>
        <w:t>ua</w:t>
      </w:r>
      <w:r w:rsidRPr="009E10D7">
        <w:rPr>
          <w:rFonts w:ascii="Arial" w:eastAsia="Arial" w:hAnsi="Arial" w:cs="Arial"/>
          <w:b/>
        </w:rPr>
        <w:t xml:space="preserve">rding </w:t>
      </w:r>
      <w:r w:rsidRPr="009E10D7">
        <w:rPr>
          <w:rFonts w:ascii="Arial" w:eastAsia="Arial" w:hAnsi="Arial" w:cs="Arial"/>
          <w:b/>
          <w:spacing w:val="-1"/>
        </w:rPr>
        <w:t>a</w:t>
      </w:r>
      <w:r w:rsidRPr="009E10D7">
        <w:rPr>
          <w:rFonts w:ascii="Arial" w:eastAsia="Arial" w:hAnsi="Arial" w:cs="Arial"/>
          <w:b/>
          <w:spacing w:val="1"/>
        </w:rPr>
        <w:t>n</w:t>
      </w:r>
      <w:r w:rsidRPr="009E10D7">
        <w:rPr>
          <w:rFonts w:ascii="Arial" w:eastAsia="Arial" w:hAnsi="Arial" w:cs="Arial"/>
          <w:b/>
        </w:rPr>
        <w:t>d</w:t>
      </w:r>
      <w:r w:rsidRPr="009E10D7">
        <w:rPr>
          <w:rFonts w:ascii="Arial" w:eastAsia="Arial" w:hAnsi="Arial" w:cs="Arial"/>
          <w:b/>
          <w:spacing w:val="-1"/>
        </w:rPr>
        <w:t xml:space="preserve"> </w:t>
      </w:r>
      <w:r w:rsidRPr="009E10D7">
        <w:rPr>
          <w:rFonts w:ascii="Arial" w:eastAsia="Arial" w:hAnsi="Arial" w:cs="Arial"/>
          <w:b/>
          <w:spacing w:val="1"/>
        </w:rPr>
        <w:t>p</w:t>
      </w:r>
      <w:r w:rsidRPr="009E10D7">
        <w:rPr>
          <w:rFonts w:ascii="Arial" w:eastAsia="Arial" w:hAnsi="Arial" w:cs="Arial"/>
          <w:b/>
        </w:rPr>
        <w:t>romo</w:t>
      </w:r>
      <w:r w:rsidRPr="009E10D7">
        <w:rPr>
          <w:rFonts w:ascii="Arial" w:eastAsia="Arial" w:hAnsi="Arial" w:cs="Arial"/>
          <w:b/>
          <w:spacing w:val="1"/>
        </w:rPr>
        <w:t>t</w:t>
      </w:r>
      <w:r w:rsidRPr="009E10D7">
        <w:rPr>
          <w:rFonts w:ascii="Arial" w:eastAsia="Arial" w:hAnsi="Arial" w:cs="Arial"/>
          <w:b/>
        </w:rPr>
        <w:t>ing</w:t>
      </w:r>
      <w:r w:rsidRPr="009E10D7">
        <w:rPr>
          <w:rFonts w:ascii="Arial" w:eastAsia="Arial" w:hAnsi="Arial" w:cs="Arial"/>
          <w:b/>
          <w:spacing w:val="-1"/>
        </w:rPr>
        <w:t xml:space="preserve"> </w:t>
      </w:r>
      <w:r w:rsidRPr="009E10D7">
        <w:rPr>
          <w:rFonts w:ascii="Arial" w:eastAsia="Arial" w:hAnsi="Arial" w:cs="Arial"/>
          <w:b/>
          <w:spacing w:val="1"/>
        </w:rPr>
        <w:t>th</w:t>
      </w:r>
      <w:r w:rsidRPr="009E10D7">
        <w:rPr>
          <w:rFonts w:ascii="Arial" w:eastAsia="Arial" w:hAnsi="Arial" w:cs="Arial"/>
          <w:b/>
        </w:rPr>
        <w:t>e</w:t>
      </w:r>
      <w:r w:rsidRPr="009E10D7">
        <w:rPr>
          <w:rFonts w:ascii="Arial" w:eastAsia="Arial" w:hAnsi="Arial" w:cs="Arial"/>
          <w:b/>
          <w:spacing w:val="-1"/>
        </w:rPr>
        <w:t xml:space="preserve"> </w:t>
      </w:r>
      <w:r w:rsidRPr="009E10D7">
        <w:rPr>
          <w:rFonts w:ascii="Arial" w:eastAsia="Arial" w:hAnsi="Arial" w:cs="Arial"/>
          <w:b/>
          <w:spacing w:val="-2"/>
        </w:rPr>
        <w:t>w</w:t>
      </w:r>
      <w:r w:rsidRPr="009E10D7">
        <w:rPr>
          <w:rFonts w:ascii="Arial" w:eastAsia="Arial" w:hAnsi="Arial" w:cs="Arial"/>
          <w:b/>
          <w:spacing w:val="1"/>
        </w:rPr>
        <w:t>e</w:t>
      </w:r>
      <w:r w:rsidRPr="009E10D7">
        <w:rPr>
          <w:rFonts w:ascii="Arial" w:eastAsia="Arial" w:hAnsi="Arial" w:cs="Arial"/>
          <w:b/>
        </w:rPr>
        <w:t>l</w:t>
      </w:r>
      <w:r w:rsidRPr="009E10D7">
        <w:rPr>
          <w:rFonts w:ascii="Arial" w:eastAsia="Arial" w:hAnsi="Arial" w:cs="Arial"/>
          <w:b/>
          <w:spacing w:val="2"/>
        </w:rPr>
        <w:t>f</w:t>
      </w:r>
      <w:r w:rsidRPr="009E10D7">
        <w:rPr>
          <w:rFonts w:ascii="Arial" w:eastAsia="Arial" w:hAnsi="Arial" w:cs="Arial"/>
          <w:b/>
          <w:spacing w:val="1"/>
        </w:rPr>
        <w:t>a</w:t>
      </w:r>
      <w:r w:rsidRPr="009E10D7">
        <w:rPr>
          <w:rFonts w:ascii="Arial" w:eastAsia="Arial" w:hAnsi="Arial" w:cs="Arial"/>
          <w:b/>
        </w:rPr>
        <w:t>re</w:t>
      </w:r>
      <w:r w:rsidRPr="009E10D7">
        <w:rPr>
          <w:rFonts w:ascii="Arial" w:eastAsia="Arial" w:hAnsi="Arial" w:cs="Arial"/>
          <w:b/>
          <w:spacing w:val="-1"/>
        </w:rPr>
        <w:t xml:space="preserve"> o</w:t>
      </w:r>
      <w:r w:rsidRPr="009E10D7">
        <w:rPr>
          <w:rFonts w:ascii="Arial" w:eastAsia="Arial" w:hAnsi="Arial" w:cs="Arial"/>
          <w:b/>
        </w:rPr>
        <w:t>f</w:t>
      </w:r>
      <w:r w:rsidRPr="009E10D7">
        <w:rPr>
          <w:rFonts w:ascii="Arial" w:eastAsia="Arial" w:hAnsi="Arial" w:cs="Arial"/>
          <w:b/>
          <w:spacing w:val="3"/>
        </w:rPr>
        <w:t xml:space="preserve"> </w:t>
      </w:r>
      <w:r w:rsidRPr="009E10D7">
        <w:rPr>
          <w:rFonts w:ascii="Arial" w:eastAsia="Arial" w:hAnsi="Arial" w:cs="Arial"/>
          <w:b/>
          <w:spacing w:val="-2"/>
        </w:rPr>
        <w:t>c</w:t>
      </w:r>
      <w:r w:rsidRPr="009E10D7">
        <w:rPr>
          <w:rFonts w:ascii="Arial" w:eastAsia="Arial" w:hAnsi="Arial" w:cs="Arial"/>
          <w:b/>
          <w:spacing w:val="1"/>
        </w:rPr>
        <w:t>h</w:t>
      </w:r>
      <w:r w:rsidRPr="009E10D7">
        <w:rPr>
          <w:rFonts w:ascii="Arial" w:eastAsia="Arial" w:hAnsi="Arial" w:cs="Arial"/>
          <w:b/>
        </w:rPr>
        <w:t>i</w:t>
      </w:r>
      <w:r w:rsidRPr="009E10D7">
        <w:rPr>
          <w:rFonts w:ascii="Arial" w:eastAsia="Arial" w:hAnsi="Arial" w:cs="Arial"/>
          <w:b/>
          <w:spacing w:val="-1"/>
        </w:rPr>
        <w:t>l</w:t>
      </w:r>
      <w:r w:rsidRPr="009E10D7">
        <w:rPr>
          <w:rFonts w:ascii="Arial" w:eastAsia="Arial" w:hAnsi="Arial" w:cs="Arial"/>
          <w:b/>
          <w:spacing w:val="1"/>
        </w:rPr>
        <w:t>d</w:t>
      </w:r>
      <w:r w:rsidRPr="009E10D7">
        <w:rPr>
          <w:rFonts w:ascii="Arial" w:eastAsia="Arial" w:hAnsi="Arial" w:cs="Arial"/>
          <w:b/>
        </w:rPr>
        <w:t>ren</w:t>
      </w:r>
      <w:r w:rsidRPr="009E10D7">
        <w:rPr>
          <w:rFonts w:ascii="Arial" w:eastAsia="Arial" w:hAnsi="Arial" w:cs="Arial"/>
          <w:b/>
          <w:spacing w:val="1"/>
        </w:rPr>
        <w:t xml:space="preserve"> </w:t>
      </w:r>
      <w:r w:rsidRPr="009E10D7">
        <w:rPr>
          <w:rFonts w:ascii="Arial" w:eastAsia="Arial" w:hAnsi="Arial" w:cs="Arial"/>
          <w:b/>
          <w:spacing w:val="-1"/>
        </w:rPr>
        <w:t>a</w:t>
      </w:r>
      <w:r w:rsidRPr="009E10D7">
        <w:rPr>
          <w:rFonts w:ascii="Arial" w:eastAsia="Arial" w:hAnsi="Arial" w:cs="Arial"/>
          <w:b/>
          <w:spacing w:val="1"/>
        </w:rPr>
        <w:t>n</w:t>
      </w:r>
      <w:r w:rsidRPr="009E10D7">
        <w:rPr>
          <w:rFonts w:ascii="Arial" w:eastAsia="Arial" w:hAnsi="Arial" w:cs="Arial"/>
          <w:b/>
        </w:rPr>
        <w:t>d</w:t>
      </w:r>
      <w:r w:rsidRPr="009E10D7">
        <w:rPr>
          <w:rFonts w:ascii="Arial" w:eastAsia="Arial" w:hAnsi="Arial" w:cs="Arial"/>
          <w:b/>
          <w:spacing w:val="1"/>
        </w:rPr>
        <w:t xml:space="preserve"> </w:t>
      </w:r>
      <w:r w:rsidRPr="009E10D7">
        <w:rPr>
          <w:rFonts w:ascii="Arial" w:eastAsia="Arial" w:hAnsi="Arial" w:cs="Arial"/>
          <w:b/>
          <w:spacing w:val="-2"/>
        </w:rPr>
        <w:t>y</w:t>
      </w:r>
      <w:r w:rsidRPr="009E10D7">
        <w:rPr>
          <w:rFonts w:ascii="Arial" w:eastAsia="Arial" w:hAnsi="Arial" w:cs="Arial"/>
          <w:b/>
          <w:spacing w:val="1"/>
        </w:rPr>
        <w:t>o</w:t>
      </w:r>
      <w:r w:rsidRPr="009E10D7">
        <w:rPr>
          <w:rFonts w:ascii="Arial" w:eastAsia="Arial" w:hAnsi="Arial" w:cs="Arial"/>
          <w:b/>
          <w:spacing w:val="-1"/>
        </w:rPr>
        <w:t>u</w:t>
      </w:r>
      <w:r w:rsidRPr="009E10D7">
        <w:rPr>
          <w:rFonts w:ascii="Arial" w:eastAsia="Arial" w:hAnsi="Arial" w:cs="Arial"/>
          <w:b/>
          <w:spacing w:val="1"/>
        </w:rPr>
        <w:t>n</w:t>
      </w:r>
      <w:r w:rsidRPr="009E10D7">
        <w:rPr>
          <w:rFonts w:ascii="Arial" w:eastAsia="Arial" w:hAnsi="Arial" w:cs="Arial"/>
          <w:b/>
        </w:rPr>
        <w:t xml:space="preserve">g </w:t>
      </w:r>
      <w:r w:rsidRPr="009E10D7">
        <w:rPr>
          <w:rFonts w:ascii="Arial" w:eastAsia="Arial" w:hAnsi="Arial" w:cs="Arial"/>
          <w:b/>
          <w:spacing w:val="1"/>
        </w:rPr>
        <w:t>pe</w:t>
      </w:r>
      <w:r w:rsidRPr="009E10D7">
        <w:rPr>
          <w:rFonts w:ascii="Arial" w:eastAsia="Arial" w:hAnsi="Arial" w:cs="Arial"/>
          <w:b/>
          <w:spacing w:val="-1"/>
        </w:rPr>
        <w:t>o</w:t>
      </w:r>
      <w:r w:rsidRPr="009E10D7">
        <w:rPr>
          <w:rFonts w:ascii="Arial" w:eastAsia="Arial" w:hAnsi="Arial" w:cs="Arial"/>
          <w:b/>
          <w:spacing w:val="1"/>
        </w:rPr>
        <w:t>p</w:t>
      </w:r>
      <w:r w:rsidRPr="009E10D7">
        <w:rPr>
          <w:rFonts w:ascii="Arial" w:eastAsia="Arial" w:hAnsi="Arial" w:cs="Arial"/>
          <w:b/>
        </w:rPr>
        <w:t>le</w:t>
      </w:r>
      <w:r w:rsidRPr="009E10D7">
        <w:rPr>
          <w:rFonts w:ascii="Arial" w:eastAsia="Arial" w:hAnsi="Arial" w:cs="Arial"/>
          <w:b/>
          <w:spacing w:val="1"/>
        </w:rPr>
        <w:t xml:space="preserve"> </w:t>
      </w:r>
      <w:r w:rsidRPr="009E10D7">
        <w:rPr>
          <w:rFonts w:ascii="Arial" w:eastAsia="Arial" w:hAnsi="Arial" w:cs="Arial"/>
          <w:b/>
          <w:spacing w:val="-1"/>
        </w:rPr>
        <w:t>a</w:t>
      </w:r>
      <w:r w:rsidRPr="009E10D7">
        <w:rPr>
          <w:rFonts w:ascii="Arial" w:eastAsia="Arial" w:hAnsi="Arial" w:cs="Arial"/>
          <w:b/>
          <w:spacing w:val="1"/>
        </w:rPr>
        <w:t>n</w:t>
      </w:r>
      <w:r w:rsidRPr="009E10D7">
        <w:rPr>
          <w:rFonts w:ascii="Arial" w:eastAsia="Arial" w:hAnsi="Arial" w:cs="Arial"/>
          <w:b/>
        </w:rPr>
        <w:t>d</w:t>
      </w:r>
      <w:r w:rsidRPr="009E10D7">
        <w:rPr>
          <w:rFonts w:ascii="Arial" w:eastAsia="Arial" w:hAnsi="Arial" w:cs="Arial"/>
          <w:b/>
          <w:spacing w:val="-1"/>
        </w:rPr>
        <w:t xml:space="preserve"> </w:t>
      </w:r>
      <w:r w:rsidRPr="009E10D7">
        <w:rPr>
          <w:rFonts w:ascii="Arial" w:eastAsia="Arial" w:hAnsi="Arial" w:cs="Arial"/>
          <w:b/>
          <w:spacing w:val="1"/>
        </w:rPr>
        <w:t>e</w:t>
      </w:r>
      <w:r w:rsidRPr="009E10D7">
        <w:rPr>
          <w:rFonts w:ascii="Arial" w:eastAsia="Arial" w:hAnsi="Arial" w:cs="Arial"/>
          <w:b/>
          <w:spacing w:val="-2"/>
        </w:rPr>
        <w:t>x</w:t>
      </w:r>
      <w:r w:rsidRPr="009E10D7">
        <w:rPr>
          <w:rFonts w:ascii="Arial" w:eastAsia="Arial" w:hAnsi="Arial" w:cs="Arial"/>
          <w:b/>
          <w:spacing w:val="1"/>
        </w:rPr>
        <w:t>pe</w:t>
      </w:r>
      <w:r w:rsidRPr="009E10D7">
        <w:rPr>
          <w:rFonts w:ascii="Arial" w:eastAsia="Arial" w:hAnsi="Arial" w:cs="Arial"/>
          <w:b/>
        </w:rPr>
        <w:t>ct</w:t>
      </w:r>
      <w:r w:rsidRPr="009E10D7">
        <w:rPr>
          <w:rFonts w:ascii="Arial" w:eastAsia="Arial" w:hAnsi="Arial" w:cs="Arial"/>
          <w:b/>
          <w:spacing w:val="1"/>
        </w:rPr>
        <w:t xml:space="preserve"> a</w:t>
      </w:r>
      <w:r w:rsidRPr="009E10D7">
        <w:rPr>
          <w:rFonts w:ascii="Arial" w:eastAsia="Arial" w:hAnsi="Arial" w:cs="Arial"/>
          <w:b/>
        </w:rPr>
        <w:t>ll</w:t>
      </w:r>
      <w:r w:rsidRPr="009E10D7">
        <w:rPr>
          <w:rFonts w:ascii="Arial" w:eastAsia="Arial" w:hAnsi="Arial" w:cs="Arial"/>
          <w:b/>
          <w:spacing w:val="-1"/>
        </w:rPr>
        <w:t xml:space="preserve"> </w:t>
      </w:r>
      <w:r w:rsidRPr="009E10D7">
        <w:rPr>
          <w:rFonts w:ascii="Arial" w:eastAsia="Arial" w:hAnsi="Arial" w:cs="Arial"/>
          <w:b/>
          <w:spacing w:val="-2"/>
        </w:rPr>
        <w:t>s</w:t>
      </w:r>
      <w:r w:rsidRPr="009E10D7">
        <w:rPr>
          <w:rFonts w:ascii="Arial" w:eastAsia="Arial" w:hAnsi="Arial" w:cs="Arial"/>
          <w:b/>
        </w:rPr>
        <w:t>t</w:t>
      </w:r>
      <w:r w:rsidRPr="009E10D7">
        <w:rPr>
          <w:rFonts w:ascii="Arial" w:eastAsia="Arial" w:hAnsi="Arial" w:cs="Arial"/>
          <w:b/>
          <w:spacing w:val="-1"/>
        </w:rPr>
        <w:t>a</w:t>
      </w:r>
      <w:r w:rsidRPr="009E10D7">
        <w:rPr>
          <w:rFonts w:ascii="Arial" w:eastAsia="Arial" w:hAnsi="Arial" w:cs="Arial"/>
          <w:b/>
        </w:rPr>
        <w:t>ff</w:t>
      </w:r>
      <w:r w:rsidRPr="009E10D7">
        <w:rPr>
          <w:rFonts w:ascii="Arial" w:eastAsia="Arial" w:hAnsi="Arial" w:cs="Arial"/>
          <w:b/>
          <w:spacing w:val="3"/>
        </w:rPr>
        <w:t xml:space="preserve"> </w:t>
      </w:r>
      <w:r w:rsidRPr="009E10D7">
        <w:rPr>
          <w:rFonts w:ascii="Arial" w:eastAsia="Arial" w:hAnsi="Arial" w:cs="Arial"/>
          <w:b/>
          <w:spacing w:val="-1"/>
        </w:rPr>
        <w:t>t</w:t>
      </w:r>
      <w:r w:rsidRPr="009E10D7">
        <w:rPr>
          <w:rFonts w:ascii="Arial" w:eastAsia="Arial" w:hAnsi="Arial" w:cs="Arial"/>
          <w:b/>
        </w:rPr>
        <w:t>o</w:t>
      </w:r>
      <w:r w:rsidRPr="009E10D7">
        <w:rPr>
          <w:rFonts w:ascii="Arial" w:eastAsia="Arial" w:hAnsi="Arial" w:cs="Arial"/>
          <w:b/>
          <w:spacing w:val="1"/>
        </w:rPr>
        <w:t xml:space="preserve"> </w:t>
      </w:r>
      <w:r w:rsidRPr="009E10D7">
        <w:rPr>
          <w:rFonts w:ascii="Arial" w:eastAsia="Arial" w:hAnsi="Arial" w:cs="Arial"/>
          <w:b/>
        </w:rPr>
        <w:t>s</w:t>
      </w:r>
      <w:r w:rsidRPr="009E10D7">
        <w:rPr>
          <w:rFonts w:ascii="Arial" w:eastAsia="Arial" w:hAnsi="Arial" w:cs="Arial"/>
          <w:b/>
          <w:spacing w:val="-1"/>
        </w:rPr>
        <w:t>h</w:t>
      </w:r>
      <w:r w:rsidRPr="009E10D7">
        <w:rPr>
          <w:rFonts w:ascii="Arial" w:eastAsia="Arial" w:hAnsi="Arial" w:cs="Arial"/>
          <w:b/>
          <w:spacing w:val="1"/>
        </w:rPr>
        <w:t>a</w:t>
      </w:r>
      <w:r w:rsidRPr="009E10D7">
        <w:rPr>
          <w:rFonts w:ascii="Arial" w:eastAsia="Arial" w:hAnsi="Arial" w:cs="Arial"/>
          <w:b/>
        </w:rPr>
        <w:t xml:space="preserve">re </w:t>
      </w:r>
      <w:r w:rsidRPr="009E10D7">
        <w:rPr>
          <w:rFonts w:ascii="Arial" w:eastAsia="Arial" w:hAnsi="Arial" w:cs="Arial"/>
          <w:b/>
          <w:spacing w:val="-1"/>
        </w:rPr>
        <w:t>t</w:t>
      </w:r>
      <w:r w:rsidRPr="009E10D7">
        <w:rPr>
          <w:rFonts w:ascii="Arial" w:eastAsia="Arial" w:hAnsi="Arial" w:cs="Arial"/>
          <w:b/>
          <w:spacing w:val="1"/>
        </w:rPr>
        <w:t>h</w:t>
      </w:r>
      <w:r w:rsidRPr="009E10D7">
        <w:rPr>
          <w:rFonts w:ascii="Arial" w:eastAsia="Arial" w:hAnsi="Arial" w:cs="Arial"/>
          <w:b/>
        </w:rPr>
        <w:t>is c</w:t>
      </w:r>
      <w:r w:rsidRPr="009E10D7">
        <w:rPr>
          <w:rFonts w:ascii="Arial" w:eastAsia="Arial" w:hAnsi="Arial" w:cs="Arial"/>
          <w:b/>
          <w:spacing w:val="-1"/>
        </w:rPr>
        <w:t>o</w:t>
      </w:r>
      <w:r w:rsidRPr="009E10D7">
        <w:rPr>
          <w:rFonts w:ascii="Arial" w:eastAsia="Arial" w:hAnsi="Arial" w:cs="Arial"/>
          <w:b/>
          <w:spacing w:val="1"/>
        </w:rPr>
        <w:t>m</w:t>
      </w:r>
      <w:r w:rsidRPr="009E10D7">
        <w:rPr>
          <w:rFonts w:ascii="Arial" w:eastAsia="Arial" w:hAnsi="Arial" w:cs="Arial"/>
          <w:b/>
          <w:spacing w:val="-1"/>
        </w:rPr>
        <w:t>m</w:t>
      </w:r>
      <w:r w:rsidRPr="009E10D7">
        <w:rPr>
          <w:rFonts w:ascii="Arial" w:eastAsia="Arial" w:hAnsi="Arial" w:cs="Arial"/>
          <w:b/>
        </w:rPr>
        <w:t>it</w:t>
      </w:r>
      <w:r w:rsidRPr="009E10D7">
        <w:rPr>
          <w:rFonts w:ascii="Arial" w:eastAsia="Arial" w:hAnsi="Arial" w:cs="Arial"/>
          <w:b/>
          <w:spacing w:val="1"/>
        </w:rPr>
        <w:t>me</w:t>
      </w:r>
      <w:r w:rsidRPr="009E10D7">
        <w:rPr>
          <w:rFonts w:ascii="Arial" w:eastAsia="Arial" w:hAnsi="Arial" w:cs="Arial"/>
          <w:b/>
          <w:spacing w:val="-1"/>
        </w:rPr>
        <w:t>n</w:t>
      </w:r>
      <w:r w:rsidRPr="009E10D7">
        <w:rPr>
          <w:rFonts w:ascii="Arial" w:eastAsia="Arial" w:hAnsi="Arial" w:cs="Arial"/>
          <w:b/>
        </w:rPr>
        <w:t>t.</w:t>
      </w:r>
      <w:r w:rsidRPr="009E10D7">
        <w:rPr>
          <w:rFonts w:ascii="Arial" w:eastAsia="Arial" w:hAnsi="Arial" w:cs="Arial"/>
          <w:b/>
          <w:spacing w:val="-1"/>
        </w:rPr>
        <w:t xml:space="preserve"> </w:t>
      </w:r>
      <w:r w:rsidRPr="009E10D7">
        <w:rPr>
          <w:rFonts w:ascii="Arial" w:eastAsia="Arial" w:hAnsi="Arial" w:cs="Arial"/>
          <w:b/>
          <w:spacing w:val="2"/>
        </w:rPr>
        <w:t>T</w:t>
      </w:r>
      <w:r w:rsidRPr="009E10D7">
        <w:rPr>
          <w:rFonts w:ascii="Arial" w:eastAsia="Arial" w:hAnsi="Arial" w:cs="Arial"/>
          <w:b/>
          <w:spacing w:val="1"/>
        </w:rPr>
        <w:t>h</w:t>
      </w:r>
      <w:r w:rsidRPr="009E10D7">
        <w:rPr>
          <w:rFonts w:ascii="Arial" w:eastAsia="Arial" w:hAnsi="Arial" w:cs="Arial"/>
          <w:b/>
        </w:rPr>
        <w:t>is</w:t>
      </w:r>
      <w:r w:rsidRPr="009E10D7">
        <w:rPr>
          <w:rFonts w:ascii="Arial" w:eastAsia="Arial" w:hAnsi="Arial" w:cs="Arial"/>
          <w:b/>
          <w:spacing w:val="-2"/>
        </w:rPr>
        <w:t xml:space="preserve"> </w:t>
      </w:r>
      <w:r w:rsidRPr="009E10D7">
        <w:rPr>
          <w:rFonts w:ascii="Arial" w:eastAsia="Arial" w:hAnsi="Arial" w:cs="Arial"/>
          <w:b/>
          <w:spacing w:val="1"/>
        </w:rPr>
        <w:t>po</w:t>
      </w:r>
      <w:r w:rsidRPr="009E10D7">
        <w:rPr>
          <w:rFonts w:ascii="Arial" w:eastAsia="Arial" w:hAnsi="Arial" w:cs="Arial"/>
          <w:b/>
        </w:rPr>
        <w:t>st</w:t>
      </w:r>
      <w:r w:rsidRPr="009E10D7">
        <w:rPr>
          <w:rFonts w:ascii="Arial" w:eastAsia="Arial" w:hAnsi="Arial" w:cs="Arial"/>
          <w:b/>
          <w:spacing w:val="-2"/>
        </w:rPr>
        <w:t xml:space="preserve"> </w:t>
      </w:r>
      <w:r w:rsidRPr="009E10D7">
        <w:rPr>
          <w:rFonts w:ascii="Arial" w:eastAsia="Arial" w:hAnsi="Arial" w:cs="Arial"/>
          <w:b/>
        </w:rPr>
        <w:t>is s</w:t>
      </w:r>
      <w:r w:rsidRPr="009E10D7">
        <w:rPr>
          <w:rFonts w:ascii="Arial" w:eastAsia="Arial" w:hAnsi="Arial" w:cs="Arial"/>
          <w:b/>
          <w:spacing w:val="1"/>
        </w:rPr>
        <w:t>u</w:t>
      </w:r>
      <w:r w:rsidRPr="009E10D7">
        <w:rPr>
          <w:rFonts w:ascii="Arial" w:eastAsia="Arial" w:hAnsi="Arial" w:cs="Arial"/>
          <w:b/>
          <w:spacing w:val="-1"/>
        </w:rPr>
        <w:t>b</w:t>
      </w:r>
      <w:r w:rsidRPr="009E10D7">
        <w:rPr>
          <w:rFonts w:ascii="Arial" w:eastAsia="Arial" w:hAnsi="Arial" w:cs="Arial"/>
          <w:b/>
        </w:rPr>
        <w:t>ject</w:t>
      </w:r>
      <w:r w:rsidRPr="009E10D7">
        <w:rPr>
          <w:rFonts w:ascii="Arial" w:eastAsia="Arial" w:hAnsi="Arial" w:cs="Arial"/>
          <w:b/>
          <w:spacing w:val="1"/>
        </w:rPr>
        <w:t xml:space="preserve"> t</w:t>
      </w:r>
      <w:r w:rsidRPr="009E10D7">
        <w:rPr>
          <w:rFonts w:ascii="Arial" w:eastAsia="Arial" w:hAnsi="Arial" w:cs="Arial"/>
          <w:b/>
        </w:rPr>
        <w:t>o</w:t>
      </w:r>
      <w:r w:rsidRPr="009E10D7">
        <w:rPr>
          <w:rFonts w:ascii="Arial" w:eastAsia="Arial" w:hAnsi="Arial" w:cs="Arial"/>
          <w:b/>
          <w:spacing w:val="-1"/>
        </w:rPr>
        <w:t xml:space="preserve"> </w:t>
      </w:r>
      <w:r w:rsidRPr="009E10D7">
        <w:rPr>
          <w:rFonts w:ascii="Arial" w:eastAsia="Arial" w:hAnsi="Arial" w:cs="Arial"/>
          <w:b/>
          <w:spacing w:val="1"/>
        </w:rPr>
        <w:t>a</w:t>
      </w:r>
      <w:r w:rsidRPr="009E10D7">
        <w:rPr>
          <w:rFonts w:ascii="Arial" w:eastAsia="Arial" w:hAnsi="Arial" w:cs="Arial"/>
          <w:b/>
        </w:rPr>
        <w:t xml:space="preserve">n </w:t>
      </w:r>
      <w:r w:rsidRPr="009E10D7">
        <w:rPr>
          <w:rFonts w:ascii="Arial" w:eastAsia="Arial" w:hAnsi="Arial" w:cs="Arial"/>
          <w:b/>
          <w:spacing w:val="1"/>
        </w:rPr>
        <w:t>en</w:t>
      </w:r>
      <w:r w:rsidRPr="009E10D7">
        <w:rPr>
          <w:rFonts w:ascii="Arial" w:eastAsia="Arial" w:hAnsi="Arial" w:cs="Arial"/>
          <w:b/>
          <w:spacing w:val="-1"/>
        </w:rPr>
        <w:t>h</w:t>
      </w:r>
      <w:r w:rsidRPr="009E10D7">
        <w:rPr>
          <w:rFonts w:ascii="Arial" w:eastAsia="Arial" w:hAnsi="Arial" w:cs="Arial"/>
          <w:b/>
          <w:spacing w:val="1"/>
        </w:rPr>
        <w:t>an</w:t>
      </w:r>
      <w:r w:rsidRPr="009E10D7">
        <w:rPr>
          <w:rFonts w:ascii="Arial" w:eastAsia="Arial" w:hAnsi="Arial" w:cs="Arial"/>
          <w:b/>
        </w:rPr>
        <w:t>c</w:t>
      </w:r>
      <w:r w:rsidRPr="009E10D7">
        <w:rPr>
          <w:rFonts w:ascii="Arial" w:eastAsia="Arial" w:hAnsi="Arial" w:cs="Arial"/>
          <w:b/>
          <w:spacing w:val="-1"/>
        </w:rPr>
        <w:t>e</w:t>
      </w:r>
      <w:r w:rsidRPr="009E10D7">
        <w:rPr>
          <w:rFonts w:ascii="Arial" w:eastAsia="Arial" w:hAnsi="Arial" w:cs="Arial"/>
          <w:b/>
        </w:rPr>
        <w:t>d</w:t>
      </w:r>
      <w:r w:rsidRPr="009E10D7">
        <w:rPr>
          <w:rFonts w:ascii="Arial" w:eastAsia="Arial" w:hAnsi="Arial" w:cs="Arial"/>
          <w:b/>
          <w:spacing w:val="1"/>
        </w:rPr>
        <w:t xml:space="preserve"> </w:t>
      </w:r>
      <w:r w:rsidRPr="009E10D7">
        <w:rPr>
          <w:rFonts w:ascii="Arial" w:eastAsia="Arial" w:hAnsi="Arial" w:cs="Arial"/>
          <w:b/>
        </w:rPr>
        <w:t xml:space="preserve">DBS </w:t>
      </w:r>
      <w:r w:rsidRPr="009E10D7">
        <w:rPr>
          <w:rFonts w:ascii="Arial" w:eastAsia="Arial" w:hAnsi="Arial" w:cs="Arial"/>
          <w:b/>
          <w:spacing w:val="1"/>
        </w:rPr>
        <w:t>d</w:t>
      </w:r>
      <w:r w:rsidRPr="009E10D7">
        <w:rPr>
          <w:rFonts w:ascii="Arial" w:eastAsia="Arial" w:hAnsi="Arial" w:cs="Arial"/>
          <w:b/>
        </w:rPr>
        <w:t>isc</w:t>
      </w:r>
      <w:r w:rsidRPr="009E10D7">
        <w:rPr>
          <w:rFonts w:ascii="Arial" w:eastAsia="Arial" w:hAnsi="Arial" w:cs="Arial"/>
          <w:b/>
          <w:spacing w:val="-1"/>
        </w:rPr>
        <w:t>l</w:t>
      </w:r>
      <w:r w:rsidRPr="009E10D7">
        <w:rPr>
          <w:rFonts w:ascii="Arial" w:eastAsia="Arial" w:hAnsi="Arial" w:cs="Arial"/>
          <w:b/>
          <w:spacing w:val="1"/>
        </w:rPr>
        <w:t>o</w:t>
      </w:r>
      <w:r w:rsidRPr="009E10D7">
        <w:rPr>
          <w:rFonts w:ascii="Arial" w:eastAsia="Arial" w:hAnsi="Arial" w:cs="Arial"/>
          <w:b/>
          <w:spacing w:val="-2"/>
        </w:rPr>
        <w:t>s</w:t>
      </w:r>
      <w:r w:rsidRPr="009E10D7">
        <w:rPr>
          <w:rFonts w:ascii="Arial" w:eastAsia="Arial" w:hAnsi="Arial" w:cs="Arial"/>
          <w:b/>
          <w:spacing w:val="1"/>
        </w:rPr>
        <w:t>u</w:t>
      </w:r>
      <w:r w:rsidRPr="009E10D7">
        <w:rPr>
          <w:rFonts w:ascii="Arial" w:eastAsia="Arial" w:hAnsi="Arial" w:cs="Arial"/>
          <w:b/>
        </w:rPr>
        <w:t>re.</w:t>
      </w:r>
    </w:p>
    <w:p w14:paraId="0F9A0157" w14:textId="22322E2A" w:rsidR="00211820" w:rsidRPr="009E10D7" w:rsidRDefault="00211820" w:rsidP="00211820">
      <w:pPr>
        <w:ind w:right="217"/>
        <w:rPr>
          <w:rFonts w:ascii="Arial" w:eastAsia="Arial" w:hAnsi="Arial" w:cs="Arial"/>
        </w:rPr>
      </w:pPr>
    </w:p>
    <w:p w14:paraId="4808643F" w14:textId="4A660A3D" w:rsidR="00000B54" w:rsidRPr="009E10D7" w:rsidRDefault="00D531B4" w:rsidP="00D531B4">
      <w:pPr>
        <w:ind w:right="217"/>
        <w:rPr>
          <w:rFonts w:ascii="Arial" w:hAnsi="Arial" w:cs="Arial"/>
        </w:rPr>
      </w:pPr>
      <w:r>
        <w:rPr>
          <w:rFonts w:ascii="Arial" w:eastAsia="Arial" w:hAnsi="Arial" w:cs="Arial"/>
          <w:lang w:val="en-US"/>
        </w:rPr>
        <w:t>Please click on the link below t</w:t>
      </w:r>
      <w:r w:rsidR="00AA7738" w:rsidRPr="009E10D7">
        <w:rPr>
          <w:rFonts w:ascii="Arial" w:eastAsia="Arial" w:hAnsi="Arial" w:cs="Arial"/>
          <w:lang w:val="en-US"/>
        </w:rPr>
        <w:t xml:space="preserve">o download </w:t>
      </w:r>
      <w:r w:rsidR="00211820" w:rsidRPr="009E10D7">
        <w:rPr>
          <w:rFonts w:ascii="Arial" w:eastAsia="Arial" w:hAnsi="Arial" w:cs="Arial"/>
          <w:lang w:val="en-US"/>
        </w:rPr>
        <w:t>an application form</w:t>
      </w:r>
      <w:r>
        <w:rPr>
          <w:rFonts w:ascii="Arial" w:eastAsia="Arial" w:hAnsi="Arial" w:cs="Arial"/>
          <w:lang w:val="en-US"/>
        </w:rPr>
        <w:t xml:space="preserve">. </w:t>
      </w:r>
      <w:r w:rsidR="00000B54" w:rsidRPr="009E10D7">
        <w:rPr>
          <w:rFonts w:ascii="Arial" w:hAnsi="Arial" w:cs="Arial"/>
        </w:rPr>
        <w:t xml:space="preserve">Completed applications should be emailed to the </w:t>
      </w:r>
      <w:r w:rsidR="007641D9" w:rsidRPr="009E10D7">
        <w:rPr>
          <w:rFonts w:ascii="Arial" w:hAnsi="Arial" w:cs="Arial"/>
        </w:rPr>
        <w:t xml:space="preserve">Trust HR Officer, Sue Howard at </w:t>
      </w:r>
      <w:hyperlink r:id="rId9" w:history="1">
        <w:r w:rsidR="007641D9" w:rsidRPr="009E10D7">
          <w:rPr>
            <w:rStyle w:val="Hyperlink"/>
            <w:rFonts w:ascii="Arial" w:hAnsi="Arial" w:cs="Arial"/>
          </w:rPr>
          <w:t>hr@thelink.academy</w:t>
        </w:r>
      </w:hyperlink>
      <w:r w:rsidR="007641D9" w:rsidRPr="009E10D7">
        <w:rPr>
          <w:rFonts w:ascii="Arial" w:hAnsi="Arial" w:cs="Arial"/>
        </w:rPr>
        <w:t xml:space="preserve"> </w:t>
      </w:r>
    </w:p>
    <w:p w14:paraId="6AD45020" w14:textId="77777777" w:rsidR="00000B54" w:rsidRPr="009E10D7" w:rsidRDefault="00000B54" w:rsidP="00A61EC5">
      <w:pPr>
        <w:pStyle w:val="NormalWeb"/>
        <w:shd w:val="clear" w:color="auto" w:fill="FFFFFF"/>
        <w:spacing w:before="0" w:beforeAutospacing="0" w:after="0" w:afterAutospacing="0" w:line="255" w:lineRule="atLeast"/>
        <w:rPr>
          <w:rFonts w:ascii="Arial" w:hAnsi="Arial" w:cs="Arial"/>
        </w:rPr>
      </w:pPr>
    </w:p>
    <w:p w14:paraId="4E8C26BA" w14:textId="3372F863" w:rsidR="00260660" w:rsidRPr="009E10D7" w:rsidRDefault="56FF8EC6" w:rsidP="56FF8EC6">
      <w:pPr>
        <w:pStyle w:val="NormalWeb"/>
        <w:spacing w:before="0" w:beforeAutospacing="0" w:after="0" w:afterAutospacing="0" w:line="255" w:lineRule="atLeast"/>
        <w:rPr>
          <w:rFonts w:ascii="Arial" w:hAnsi="Arial" w:cs="Arial"/>
        </w:rPr>
      </w:pPr>
      <w:r w:rsidRPr="009E10D7">
        <w:rPr>
          <w:rFonts w:ascii="Arial" w:hAnsi="Arial" w:cs="Arial"/>
        </w:rPr>
        <w:t xml:space="preserve">Closing date: </w:t>
      </w:r>
      <w:r w:rsidR="002243D5" w:rsidRPr="002243D5">
        <w:rPr>
          <w:rFonts w:ascii="Arial" w:hAnsi="Arial" w:cs="Arial"/>
        </w:rPr>
        <w:t>Friday 25th</w:t>
      </w:r>
      <w:r w:rsidR="00481AA5" w:rsidRPr="002243D5">
        <w:rPr>
          <w:rFonts w:ascii="Arial" w:hAnsi="Arial" w:cs="Arial"/>
        </w:rPr>
        <w:t xml:space="preserve"> </w:t>
      </w:r>
      <w:r w:rsidR="00101083" w:rsidRPr="002243D5">
        <w:rPr>
          <w:rFonts w:ascii="Arial" w:hAnsi="Arial" w:cs="Arial"/>
        </w:rPr>
        <w:t>September</w:t>
      </w:r>
      <w:r w:rsidR="009E10D7" w:rsidRPr="002243D5">
        <w:rPr>
          <w:rFonts w:ascii="Arial" w:hAnsi="Arial" w:cs="Arial"/>
        </w:rPr>
        <w:t xml:space="preserve"> 2020</w:t>
      </w:r>
      <w:r w:rsidR="002243D5">
        <w:rPr>
          <w:rFonts w:ascii="Arial" w:hAnsi="Arial" w:cs="Arial"/>
        </w:rPr>
        <w:t xml:space="preserve"> </w:t>
      </w:r>
    </w:p>
    <w:p w14:paraId="3986E468" w14:textId="0C65534B" w:rsidR="00260660" w:rsidRPr="009E10D7" w:rsidRDefault="009E10D7" w:rsidP="56FF8EC6">
      <w:pPr>
        <w:pStyle w:val="NormalWeb"/>
        <w:spacing w:before="0" w:beforeAutospacing="0" w:after="0" w:afterAutospacing="0" w:line="255" w:lineRule="atLeast"/>
        <w:rPr>
          <w:rFonts w:ascii="Arial" w:hAnsi="Arial" w:cs="Arial"/>
        </w:rPr>
      </w:pPr>
      <w:r w:rsidRPr="009E10D7">
        <w:rPr>
          <w:rFonts w:ascii="Arial" w:hAnsi="Arial" w:cs="Arial"/>
        </w:rPr>
        <w:t xml:space="preserve">Interview date: </w:t>
      </w:r>
      <w:r w:rsidR="002243D5" w:rsidRPr="002243D5">
        <w:rPr>
          <w:rFonts w:ascii="Arial" w:hAnsi="Arial" w:cs="Arial"/>
        </w:rPr>
        <w:t>Monday 5</w:t>
      </w:r>
      <w:r w:rsidR="002243D5" w:rsidRPr="002243D5">
        <w:rPr>
          <w:rFonts w:ascii="Arial" w:hAnsi="Arial" w:cs="Arial"/>
          <w:vertAlign w:val="superscript"/>
        </w:rPr>
        <w:t>th</w:t>
      </w:r>
      <w:r w:rsidR="002243D5" w:rsidRPr="002243D5">
        <w:rPr>
          <w:rFonts w:ascii="Arial" w:hAnsi="Arial" w:cs="Arial"/>
        </w:rPr>
        <w:t xml:space="preserve"> </w:t>
      </w:r>
      <w:r w:rsidR="002243D5">
        <w:rPr>
          <w:rFonts w:ascii="Arial" w:hAnsi="Arial" w:cs="Arial"/>
        </w:rPr>
        <w:t>October 2020</w:t>
      </w:r>
    </w:p>
    <w:sectPr w:rsidR="00260660" w:rsidRPr="009E10D7" w:rsidSect="0014473F">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4CC"/>
    <w:multiLevelType w:val="hybridMultilevel"/>
    <w:tmpl w:val="1374C80C"/>
    <w:lvl w:ilvl="0" w:tplc="C016B7D6">
      <w:start w:val="3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0C0D97"/>
    <w:multiLevelType w:val="hybridMultilevel"/>
    <w:tmpl w:val="1416F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C7D22"/>
    <w:multiLevelType w:val="hybridMultilevel"/>
    <w:tmpl w:val="AD92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053403"/>
    <w:multiLevelType w:val="hybridMultilevel"/>
    <w:tmpl w:val="1DACB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2A186C"/>
    <w:multiLevelType w:val="hybridMultilevel"/>
    <w:tmpl w:val="4300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8C2916"/>
    <w:multiLevelType w:val="hybridMultilevel"/>
    <w:tmpl w:val="B260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D0A71"/>
    <w:multiLevelType w:val="hybridMultilevel"/>
    <w:tmpl w:val="93B2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976E2"/>
    <w:multiLevelType w:val="hybridMultilevel"/>
    <w:tmpl w:val="88CA10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60"/>
    <w:rsid w:val="00000B54"/>
    <w:rsid w:val="00046075"/>
    <w:rsid w:val="000565FA"/>
    <w:rsid w:val="00073264"/>
    <w:rsid w:val="00076A64"/>
    <w:rsid w:val="00095D1D"/>
    <w:rsid w:val="000A5D7A"/>
    <w:rsid w:val="00101083"/>
    <w:rsid w:val="001043BE"/>
    <w:rsid w:val="0014276B"/>
    <w:rsid w:val="0014473F"/>
    <w:rsid w:val="00180238"/>
    <w:rsid w:val="001A00D6"/>
    <w:rsid w:val="001C53EA"/>
    <w:rsid w:val="001F67B0"/>
    <w:rsid w:val="00211820"/>
    <w:rsid w:val="002243D5"/>
    <w:rsid w:val="00260660"/>
    <w:rsid w:val="002A46D6"/>
    <w:rsid w:val="002B6A6F"/>
    <w:rsid w:val="002F7CDA"/>
    <w:rsid w:val="00381CDD"/>
    <w:rsid w:val="003953EE"/>
    <w:rsid w:val="003C2A2B"/>
    <w:rsid w:val="003E6311"/>
    <w:rsid w:val="00481AA5"/>
    <w:rsid w:val="00490991"/>
    <w:rsid w:val="00490FC1"/>
    <w:rsid w:val="00493F42"/>
    <w:rsid w:val="004C61B8"/>
    <w:rsid w:val="004D10D4"/>
    <w:rsid w:val="005D364E"/>
    <w:rsid w:val="005E3D31"/>
    <w:rsid w:val="005F035E"/>
    <w:rsid w:val="005F54B7"/>
    <w:rsid w:val="006064DF"/>
    <w:rsid w:val="00691609"/>
    <w:rsid w:val="006F3D9D"/>
    <w:rsid w:val="00721B9A"/>
    <w:rsid w:val="007353B0"/>
    <w:rsid w:val="00737C82"/>
    <w:rsid w:val="00750E29"/>
    <w:rsid w:val="00756089"/>
    <w:rsid w:val="007641D9"/>
    <w:rsid w:val="00766099"/>
    <w:rsid w:val="007B3015"/>
    <w:rsid w:val="007C0D1C"/>
    <w:rsid w:val="0082085E"/>
    <w:rsid w:val="00864859"/>
    <w:rsid w:val="0089757D"/>
    <w:rsid w:val="008B0E65"/>
    <w:rsid w:val="008D1125"/>
    <w:rsid w:val="008F3EFF"/>
    <w:rsid w:val="00926F13"/>
    <w:rsid w:val="00935383"/>
    <w:rsid w:val="00960B2A"/>
    <w:rsid w:val="009730A3"/>
    <w:rsid w:val="009875E6"/>
    <w:rsid w:val="009D1322"/>
    <w:rsid w:val="009E10D7"/>
    <w:rsid w:val="009F1B3B"/>
    <w:rsid w:val="00A00AFC"/>
    <w:rsid w:val="00A57ABA"/>
    <w:rsid w:val="00A61EC5"/>
    <w:rsid w:val="00A61FA1"/>
    <w:rsid w:val="00A65403"/>
    <w:rsid w:val="00A76E7A"/>
    <w:rsid w:val="00AA7738"/>
    <w:rsid w:val="00AB5A21"/>
    <w:rsid w:val="00AC3149"/>
    <w:rsid w:val="00AD5387"/>
    <w:rsid w:val="00AE1743"/>
    <w:rsid w:val="00B404A1"/>
    <w:rsid w:val="00B81FFC"/>
    <w:rsid w:val="00B9018A"/>
    <w:rsid w:val="00B9071F"/>
    <w:rsid w:val="00BC07FE"/>
    <w:rsid w:val="00BD51B8"/>
    <w:rsid w:val="00C12F06"/>
    <w:rsid w:val="00C23722"/>
    <w:rsid w:val="00CC093F"/>
    <w:rsid w:val="00D23838"/>
    <w:rsid w:val="00D30890"/>
    <w:rsid w:val="00D531B4"/>
    <w:rsid w:val="00D557C6"/>
    <w:rsid w:val="00D66A3A"/>
    <w:rsid w:val="00DA25AE"/>
    <w:rsid w:val="00E619D5"/>
    <w:rsid w:val="00E87100"/>
    <w:rsid w:val="00ED0126"/>
    <w:rsid w:val="00EF1BF4"/>
    <w:rsid w:val="00EF1D61"/>
    <w:rsid w:val="00EF3314"/>
    <w:rsid w:val="00EF750D"/>
    <w:rsid w:val="00F06296"/>
    <w:rsid w:val="00F311A0"/>
    <w:rsid w:val="00F54A83"/>
    <w:rsid w:val="00F60FCB"/>
    <w:rsid w:val="00F64DC0"/>
    <w:rsid w:val="00F92009"/>
    <w:rsid w:val="00FC06E7"/>
    <w:rsid w:val="00FE5D0F"/>
    <w:rsid w:val="56FF8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6E454"/>
  <w15:docId w15:val="{753BA59A-820A-4D7F-AC80-9F9C0A6D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660"/>
    <w:rPr>
      <w:color w:val="0000FF"/>
      <w:u w:val="single"/>
    </w:rPr>
  </w:style>
  <w:style w:type="paragraph" w:styleId="NormalWeb">
    <w:name w:val="Normal (Web)"/>
    <w:basedOn w:val="Normal"/>
    <w:uiPriority w:val="99"/>
    <w:unhideWhenUsed/>
    <w:rsid w:val="00260660"/>
    <w:pPr>
      <w:spacing w:before="100" w:beforeAutospacing="1" w:after="100" w:afterAutospacing="1"/>
    </w:pPr>
  </w:style>
  <w:style w:type="paragraph" w:styleId="BalloonText">
    <w:name w:val="Balloon Text"/>
    <w:basedOn w:val="Normal"/>
    <w:link w:val="BalloonTextChar"/>
    <w:rsid w:val="00766099"/>
    <w:rPr>
      <w:rFonts w:ascii="Tahoma" w:hAnsi="Tahoma" w:cs="Tahoma"/>
      <w:sz w:val="16"/>
      <w:szCs w:val="16"/>
    </w:rPr>
  </w:style>
  <w:style w:type="character" w:customStyle="1" w:styleId="BalloonTextChar">
    <w:name w:val="Balloon Text Char"/>
    <w:basedOn w:val="DefaultParagraphFont"/>
    <w:link w:val="BalloonText"/>
    <w:rsid w:val="00766099"/>
    <w:rPr>
      <w:rFonts w:ascii="Tahoma" w:hAnsi="Tahoma" w:cs="Tahoma"/>
      <w:sz w:val="16"/>
      <w:szCs w:val="16"/>
    </w:rPr>
  </w:style>
  <w:style w:type="paragraph" w:styleId="Header">
    <w:name w:val="header"/>
    <w:basedOn w:val="Normal"/>
    <w:link w:val="HeaderChar"/>
    <w:uiPriority w:val="99"/>
    <w:unhideWhenUsed/>
    <w:rsid w:val="00E619D5"/>
    <w:pPr>
      <w:tabs>
        <w:tab w:val="center" w:pos="4513"/>
        <w:tab w:val="right" w:pos="9026"/>
      </w:tabs>
      <w:ind w:left="714" w:hanging="357"/>
    </w:pPr>
    <w:rPr>
      <w:rFonts w:ascii="Tahoma" w:eastAsiaTheme="minorHAnsi" w:hAnsi="Tahoma"/>
      <w:sz w:val="20"/>
      <w:szCs w:val="20"/>
      <w:lang w:eastAsia="en-US"/>
    </w:rPr>
  </w:style>
  <w:style w:type="character" w:customStyle="1" w:styleId="HeaderChar">
    <w:name w:val="Header Char"/>
    <w:basedOn w:val="DefaultParagraphFont"/>
    <w:link w:val="Header"/>
    <w:uiPriority w:val="99"/>
    <w:rsid w:val="00E619D5"/>
    <w:rPr>
      <w:rFonts w:ascii="Tahoma" w:eastAsiaTheme="minorHAnsi" w:hAnsi="Tahoma"/>
      <w:lang w:eastAsia="en-US"/>
    </w:rPr>
  </w:style>
  <w:style w:type="character" w:styleId="FollowedHyperlink">
    <w:name w:val="FollowedHyperlink"/>
    <w:basedOn w:val="DefaultParagraphFont"/>
    <w:semiHidden/>
    <w:unhideWhenUsed/>
    <w:rsid w:val="00ED0126"/>
    <w:rPr>
      <w:color w:val="800080" w:themeColor="followedHyperlink"/>
      <w:u w:val="single"/>
    </w:rPr>
  </w:style>
  <w:style w:type="character" w:customStyle="1" w:styleId="UnresolvedMention1">
    <w:name w:val="Unresolved Mention1"/>
    <w:basedOn w:val="DefaultParagraphFont"/>
    <w:uiPriority w:val="99"/>
    <w:semiHidden/>
    <w:unhideWhenUsed/>
    <w:rsid w:val="00735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74491">
      <w:bodyDiv w:val="1"/>
      <w:marLeft w:val="0"/>
      <w:marRight w:val="0"/>
      <w:marTop w:val="0"/>
      <w:marBottom w:val="0"/>
      <w:divBdr>
        <w:top w:val="none" w:sz="0" w:space="0" w:color="auto"/>
        <w:left w:val="none" w:sz="0" w:space="0" w:color="auto"/>
        <w:bottom w:val="none" w:sz="0" w:space="0" w:color="auto"/>
        <w:right w:val="none" w:sz="0" w:space="0" w:color="auto"/>
      </w:divBdr>
    </w:div>
    <w:div w:id="1056855738">
      <w:bodyDiv w:val="1"/>
      <w:marLeft w:val="0"/>
      <w:marRight w:val="0"/>
      <w:marTop w:val="0"/>
      <w:marBottom w:val="0"/>
      <w:divBdr>
        <w:top w:val="none" w:sz="0" w:space="0" w:color="auto"/>
        <w:left w:val="none" w:sz="0" w:space="0" w:color="auto"/>
        <w:bottom w:val="none" w:sz="0" w:space="0" w:color="auto"/>
        <w:right w:val="none" w:sz="0" w:space="0" w:color="auto"/>
      </w:divBdr>
      <w:divsChild>
        <w:div w:id="520438290">
          <w:marLeft w:val="0"/>
          <w:marRight w:val="0"/>
          <w:marTop w:val="0"/>
          <w:marBottom w:val="0"/>
          <w:divBdr>
            <w:top w:val="none" w:sz="0" w:space="0" w:color="auto"/>
            <w:left w:val="none" w:sz="0" w:space="0" w:color="auto"/>
            <w:bottom w:val="none" w:sz="0" w:space="0" w:color="auto"/>
            <w:right w:val="none" w:sz="0" w:space="0" w:color="auto"/>
          </w:divBdr>
          <w:divsChild>
            <w:div w:id="796996939">
              <w:marLeft w:val="0"/>
              <w:marRight w:val="0"/>
              <w:marTop w:val="0"/>
              <w:marBottom w:val="0"/>
              <w:divBdr>
                <w:top w:val="none" w:sz="0" w:space="0" w:color="auto"/>
                <w:left w:val="none" w:sz="0" w:space="0" w:color="auto"/>
                <w:bottom w:val="none" w:sz="0" w:space="0" w:color="auto"/>
                <w:right w:val="none" w:sz="0" w:space="0" w:color="auto"/>
              </w:divBdr>
              <w:divsChild>
                <w:div w:id="1180393877">
                  <w:marLeft w:val="0"/>
                  <w:marRight w:val="0"/>
                  <w:marTop w:val="0"/>
                  <w:marBottom w:val="0"/>
                  <w:divBdr>
                    <w:top w:val="none" w:sz="0" w:space="0" w:color="auto"/>
                    <w:left w:val="none" w:sz="0" w:space="0" w:color="auto"/>
                    <w:bottom w:val="none" w:sz="0" w:space="0" w:color="auto"/>
                    <w:right w:val="none" w:sz="0" w:space="0" w:color="auto"/>
                  </w:divBdr>
                  <w:divsChild>
                    <w:div w:id="42102877">
                      <w:marLeft w:val="0"/>
                      <w:marRight w:val="0"/>
                      <w:marTop w:val="0"/>
                      <w:marBottom w:val="0"/>
                      <w:divBdr>
                        <w:top w:val="none" w:sz="0" w:space="0" w:color="auto"/>
                        <w:left w:val="none" w:sz="0" w:space="0" w:color="auto"/>
                        <w:bottom w:val="none" w:sz="0" w:space="0" w:color="auto"/>
                        <w:right w:val="none" w:sz="0" w:space="0" w:color="auto"/>
                      </w:divBdr>
                      <w:divsChild>
                        <w:div w:id="1853253225">
                          <w:marLeft w:val="0"/>
                          <w:marRight w:val="0"/>
                          <w:marTop w:val="0"/>
                          <w:marBottom w:val="0"/>
                          <w:divBdr>
                            <w:top w:val="none" w:sz="0" w:space="0" w:color="auto"/>
                            <w:left w:val="none" w:sz="0" w:space="0" w:color="auto"/>
                            <w:bottom w:val="none" w:sz="0" w:space="0" w:color="auto"/>
                            <w:right w:val="none" w:sz="0" w:space="0" w:color="auto"/>
                          </w:divBdr>
                          <w:divsChild>
                            <w:div w:id="15916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333299">
      <w:bodyDiv w:val="1"/>
      <w:marLeft w:val="0"/>
      <w:marRight w:val="0"/>
      <w:marTop w:val="0"/>
      <w:marBottom w:val="0"/>
      <w:divBdr>
        <w:top w:val="none" w:sz="0" w:space="0" w:color="auto"/>
        <w:left w:val="none" w:sz="0" w:space="0" w:color="auto"/>
        <w:bottom w:val="none" w:sz="0" w:space="0" w:color="auto"/>
        <w:right w:val="none" w:sz="0" w:space="0" w:color="auto"/>
      </w:divBdr>
      <w:divsChild>
        <w:div w:id="879440337">
          <w:marLeft w:val="0"/>
          <w:marRight w:val="0"/>
          <w:marTop w:val="0"/>
          <w:marBottom w:val="0"/>
          <w:divBdr>
            <w:top w:val="none" w:sz="0" w:space="0" w:color="auto"/>
            <w:left w:val="none" w:sz="0" w:space="0" w:color="auto"/>
            <w:bottom w:val="none" w:sz="0" w:space="0" w:color="auto"/>
            <w:right w:val="none" w:sz="0" w:space="0" w:color="auto"/>
          </w:divBdr>
          <w:divsChild>
            <w:div w:id="437140158">
              <w:marLeft w:val="0"/>
              <w:marRight w:val="0"/>
              <w:marTop w:val="0"/>
              <w:marBottom w:val="0"/>
              <w:divBdr>
                <w:top w:val="none" w:sz="0" w:space="0" w:color="auto"/>
                <w:left w:val="none" w:sz="0" w:space="0" w:color="auto"/>
                <w:bottom w:val="none" w:sz="0" w:space="0" w:color="auto"/>
                <w:right w:val="none" w:sz="0" w:space="0" w:color="auto"/>
              </w:divBdr>
              <w:divsChild>
                <w:div w:id="682561224">
                  <w:marLeft w:val="0"/>
                  <w:marRight w:val="0"/>
                  <w:marTop w:val="0"/>
                  <w:marBottom w:val="0"/>
                  <w:divBdr>
                    <w:top w:val="none" w:sz="0" w:space="0" w:color="auto"/>
                    <w:left w:val="none" w:sz="0" w:space="0" w:color="auto"/>
                    <w:bottom w:val="none" w:sz="0" w:space="0" w:color="auto"/>
                    <w:right w:val="none" w:sz="0" w:space="0" w:color="auto"/>
                  </w:divBdr>
                  <w:divsChild>
                    <w:div w:id="1281456364">
                      <w:marLeft w:val="0"/>
                      <w:marRight w:val="0"/>
                      <w:marTop w:val="0"/>
                      <w:marBottom w:val="0"/>
                      <w:divBdr>
                        <w:top w:val="none" w:sz="0" w:space="0" w:color="auto"/>
                        <w:left w:val="none" w:sz="0" w:space="0" w:color="auto"/>
                        <w:bottom w:val="none" w:sz="0" w:space="0" w:color="auto"/>
                        <w:right w:val="none" w:sz="0" w:space="0" w:color="auto"/>
                      </w:divBdr>
                      <w:divsChild>
                        <w:div w:id="799297990">
                          <w:marLeft w:val="0"/>
                          <w:marRight w:val="0"/>
                          <w:marTop w:val="0"/>
                          <w:marBottom w:val="0"/>
                          <w:divBdr>
                            <w:top w:val="none" w:sz="0" w:space="0" w:color="auto"/>
                            <w:left w:val="none" w:sz="0" w:space="0" w:color="auto"/>
                            <w:bottom w:val="none" w:sz="0" w:space="0" w:color="auto"/>
                            <w:right w:val="none" w:sz="0" w:space="0" w:color="auto"/>
                          </w:divBdr>
                          <w:divsChild>
                            <w:div w:id="9387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2477">
      <w:bodyDiv w:val="1"/>
      <w:marLeft w:val="0"/>
      <w:marRight w:val="0"/>
      <w:marTop w:val="0"/>
      <w:marBottom w:val="0"/>
      <w:divBdr>
        <w:top w:val="none" w:sz="0" w:space="0" w:color="auto"/>
        <w:left w:val="none" w:sz="0" w:space="0" w:color="auto"/>
        <w:bottom w:val="none" w:sz="0" w:space="0" w:color="auto"/>
        <w:right w:val="none" w:sz="0" w:space="0" w:color="auto"/>
      </w:divBdr>
      <w:divsChild>
        <w:div w:id="1174761148">
          <w:marLeft w:val="0"/>
          <w:marRight w:val="0"/>
          <w:marTop w:val="0"/>
          <w:marBottom w:val="0"/>
          <w:divBdr>
            <w:top w:val="none" w:sz="0" w:space="0" w:color="auto"/>
            <w:left w:val="none" w:sz="0" w:space="0" w:color="auto"/>
            <w:bottom w:val="none" w:sz="0" w:space="0" w:color="auto"/>
            <w:right w:val="none" w:sz="0" w:space="0" w:color="auto"/>
          </w:divBdr>
          <w:divsChild>
            <w:div w:id="1429233205">
              <w:marLeft w:val="0"/>
              <w:marRight w:val="0"/>
              <w:marTop w:val="0"/>
              <w:marBottom w:val="0"/>
              <w:divBdr>
                <w:top w:val="none" w:sz="0" w:space="0" w:color="auto"/>
                <w:left w:val="none" w:sz="0" w:space="0" w:color="auto"/>
                <w:bottom w:val="none" w:sz="0" w:space="0" w:color="auto"/>
                <w:right w:val="none" w:sz="0" w:space="0" w:color="auto"/>
              </w:divBdr>
              <w:divsChild>
                <w:div w:id="929579071">
                  <w:marLeft w:val="0"/>
                  <w:marRight w:val="0"/>
                  <w:marTop w:val="0"/>
                  <w:marBottom w:val="0"/>
                  <w:divBdr>
                    <w:top w:val="none" w:sz="0" w:space="0" w:color="auto"/>
                    <w:left w:val="none" w:sz="0" w:space="0" w:color="auto"/>
                    <w:bottom w:val="none" w:sz="0" w:space="0" w:color="auto"/>
                    <w:right w:val="none" w:sz="0" w:space="0" w:color="auto"/>
                  </w:divBdr>
                  <w:divsChild>
                    <w:div w:id="2022660307">
                      <w:marLeft w:val="0"/>
                      <w:marRight w:val="0"/>
                      <w:marTop w:val="0"/>
                      <w:marBottom w:val="0"/>
                      <w:divBdr>
                        <w:top w:val="none" w:sz="0" w:space="0" w:color="auto"/>
                        <w:left w:val="none" w:sz="0" w:space="0" w:color="auto"/>
                        <w:bottom w:val="none" w:sz="0" w:space="0" w:color="auto"/>
                        <w:right w:val="none" w:sz="0" w:space="0" w:color="auto"/>
                      </w:divBdr>
                      <w:divsChild>
                        <w:div w:id="1459494634">
                          <w:marLeft w:val="0"/>
                          <w:marRight w:val="0"/>
                          <w:marTop w:val="0"/>
                          <w:marBottom w:val="0"/>
                          <w:divBdr>
                            <w:top w:val="none" w:sz="0" w:space="0" w:color="auto"/>
                            <w:left w:val="none" w:sz="0" w:space="0" w:color="auto"/>
                            <w:bottom w:val="none" w:sz="0" w:space="0" w:color="auto"/>
                            <w:right w:val="none" w:sz="0" w:space="0" w:color="auto"/>
                          </w:divBdr>
                          <w:divsChild>
                            <w:div w:id="9367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r@thelink.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BC578-201D-4A33-828E-12B6E5FBC232}">
  <ds:schemaRefs>
    <ds:schemaRef ds:uri="http://schemas.microsoft.com/sharepoint/v3/contenttype/forms"/>
  </ds:schemaRefs>
</ds:datastoreItem>
</file>

<file path=customXml/itemProps2.xml><?xml version="1.0" encoding="utf-8"?>
<ds:datastoreItem xmlns:ds="http://schemas.openxmlformats.org/officeDocument/2006/customXml" ds:itemID="{BA978702-5BAF-4634-BC09-AF6D0972A4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5EDF76-F59F-4830-9ABF-3BBA555BF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EB1D5-26FC-452B-886C-55588C47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Greening</dc:creator>
  <cp:lastModifiedBy>Susan Stansfield</cp:lastModifiedBy>
  <cp:revision>2</cp:revision>
  <cp:lastPrinted>2020-09-10T07:10:00Z</cp:lastPrinted>
  <dcterms:created xsi:type="dcterms:W3CDTF">2020-09-10T09:19:00Z</dcterms:created>
  <dcterms:modified xsi:type="dcterms:W3CDTF">2020-09-10T09:19:00Z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