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AB628" w14:textId="77777777" w:rsidR="004031CC" w:rsidRDefault="003D24D3">
      <w:r>
        <w:rPr>
          <w:noProof/>
          <w:lang w:eastAsia="en-GB"/>
        </w:rPr>
        <w:drawing>
          <wp:anchor distT="0" distB="0" distL="114300" distR="114300" simplePos="0" relativeHeight="251658240" behindDoc="0" locked="0" layoutInCell="1" allowOverlap="1" wp14:anchorId="1AF2A32E" wp14:editId="696ACB97">
            <wp:simplePos x="457200" y="457200"/>
            <wp:positionH relativeFrom="margin">
              <wp:align>center</wp:align>
            </wp:positionH>
            <wp:positionV relativeFrom="margin">
              <wp:align>top</wp:align>
            </wp:positionV>
            <wp:extent cx="2642616" cy="1185672"/>
            <wp:effectExtent l="0" t="0" r="571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T Logo colou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42616" cy="1185672"/>
                    </a:xfrm>
                    <a:prstGeom prst="rect">
                      <a:avLst/>
                    </a:prstGeom>
                  </pic:spPr>
                </pic:pic>
              </a:graphicData>
            </a:graphic>
          </wp:anchor>
        </w:drawing>
      </w:r>
    </w:p>
    <w:p w14:paraId="303AE630" w14:textId="77777777" w:rsidR="003D24D3" w:rsidRDefault="003D24D3"/>
    <w:p w14:paraId="5E9D881E" w14:textId="77777777" w:rsidR="003D24D3" w:rsidRDefault="003D24D3" w:rsidP="003D24D3">
      <w:pPr>
        <w:rPr>
          <w:b/>
          <w:bCs/>
        </w:rPr>
      </w:pPr>
    </w:p>
    <w:p w14:paraId="5C7BC814" w14:textId="77777777" w:rsidR="003D24D3" w:rsidRDefault="003D24D3" w:rsidP="003D24D3">
      <w:pPr>
        <w:rPr>
          <w:b/>
          <w:bCs/>
        </w:rPr>
      </w:pPr>
    </w:p>
    <w:p w14:paraId="13B797A9" w14:textId="77777777" w:rsidR="003D24D3" w:rsidRDefault="003D24D3" w:rsidP="003D24D3">
      <w:pPr>
        <w:rPr>
          <w:b/>
          <w:bCs/>
        </w:rPr>
      </w:pPr>
    </w:p>
    <w:p w14:paraId="0541F38F" w14:textId="77777777" w:rsidR="003D24D3" w:rsidRDefault="003D24D3" w:rsidP="003D24D3">
      <w:pPr>
        <w:jc w:val="center"/>
        <w:rPr>
          <w:b/>
          <w:bCs/>
        </w:rPr>
      </w:pPr>
    </w:p>
    <w:p w14:paraId="4E295B2A" w14:textId="77777777" w:rsidR="003D24D3" w:rsidRPr="003D24D3" w:rsidRDefault="003D24D3" w:rsidP="003D24D3">
      <w:pPr>
        <w:jc w:val="center"/>
        <w:rPr>
          <w:b/>
          <w:bCs/>
          <w:sz w:val="36"/>
          <w:szCs w:val="36"/>
        </w:rPr>
      </w:pPr>
      <w:r w:rsidRPr="003D24D3">
        <w:rPr>
          <w:b/>
          <w:bCs/>
          <w:sz w:val="36"/>
          <w:szCs w:val="36"/>
        </w:rPr>
        <w:t>Welcome to the Link Academy Trust</w:t>
      </w:r>
    </w:p>
    <w:p w14:paraId="239B262A" w14:textId="77777777" w:rsidR="003D24D3" w:rsidRPr="003D24D3" w:rsidRDefault="003D24D3" w:rsidP="003D24D3">
      <w:r>
        <w:t>We have designed this recruitment pack to give you an insight into our Trust, the academies within it and how you can become part of it by working with us.</w:t>
      </w:r>
      <w:r w:rsidRPr="003D24D3">
        <w:br/>
      </w:r>
      <w:r w:rsidRPr="003D24D3">
        <w:br/>
        <w:t xml:space="preserve">The Link Academy Trust incorporates the sixteen small schools of </w:t>
      </w:r>
      <w:proofErr w:type="spellStart"/>
      <w:r w:rsidRPr="003D24D3">
        <w:t>Bearnes</w:t>
      </w:r>
      <w:proofErr w:type="spellEnd"/>
      <w:r w:rsidRPr="003D24D3">
        <w:t xml:space="preserve"> in Newton Abbot, </w:t>
      </w:r>
      <w:proofErr w:type="spellStart"/>
      <w:r w:rsidRPr="003D24D3">
        <w:t>Broadhempston</w:t>
      </w:r>
      <w:proofErr w:type="spellEnd"/>
      <w:r w:rsidRPr="003D24D3">
        <w:t xml:space="preserve">, Cheriton Bishop, </w:t>
      </w:r>
      <w:proofErr w:type="spellStart"/>
      <w:r w:rsidRPr="003D24D3">
        <w:t>Diptford</w:t>
      </w:r>
      <w:proofErr w:type="spellEnd"/>
      <w:r w:rsidRPr="003D24D3">
        <w:t xml:space="preserve">, Drake's, </w:t>
      </w:r>
      <w:proofErr w:type="spellStart"/>
      <w:r w:rsidRPr="003D24D3">
        <w:t>Harbertonford</w:t>
      </w:r>
      <w:proofErr w:type="spellEnd"/>
      <w:r w:rsidRPr="003D24D3">
        <w:t xml:space="preserve">, </w:t>
      </w:r>
      <w:proofErr w:type="spellStart"/>
      <w:r w:rsidRPr="003D24D3">
        <w:t>Hennock</w:t>
      </w:r>
      <w:proofErr w:type="spellEnd"/>
      <w:r w:rsidRPr="003D24D3">
        <w:t xml:space="preserve">, </w:t>
      </w:r>
      <w:proofErr w:type="spellStart"/>
      <w:r w:rsidRPr="003D24D3">
        <w:t>Ilsington</w:t>
      </w:r>
      <w:proofErr w:type="spellEnd"/>
      <w:r w:rsidRPr="003D24D3">
        <w:t xml:space="preserve"> ,</w:t>
      </w:r>
      <w:proofErr w:type="spellStart"/>
      <w:r w:rsidRPr="003D24D3">
        <w:t>Landscove</w:t>
      </w:r>
      <w:proofErr w:type="spellEnd"/>
      <w:r w:rsidRPr="003D24D3">
        <w:t xml:space="preserve">, Morchard Bishop, </w:t>
      </w:r>
      <w:proofErr w:type="spellStart"/>
      <w:r w:rsidRPr="003D24D3">
        <w:t>Moretonhampstead</w:t>
      </w:r>
      <w:proofErr w:type="spellEnd"/>
      <w:r w:rsidRPr="003D24D3">
        <w:t xml:space="preserve">, </w:t>
      </w:r>
      <w:proofErr w:type="spellStart"/>
      <w:r w:rsidRPr="003D24D3">
        <w:t>Otterton</w:t>
      </w:r>
      <w:proofErr w:type="spellEnd"/>
      <w:r w:rsidRPr="003D24D3">
        <w:t xml:space="preserve">, Stoke Gabriel, </w:t>
      </w:r>
      <w:proofErr w:type="spellStart"/>
      <w:r w:rsidRPr="003D24D3">
        <w:t>Tedburn</w:t>
      </w:r>
      <w:proofErr w:type="spellEnd"/>
      <w:r w:rsidRPr="003D24D3">
        <w:t xml:space="preserve"> St Mary, Widecombe-in-the-Moor and </w:t>
      </w:r>
      <w:proofErr w:type="spellStart"/>
      <w:r w:rsidRPr="003D24D3">
        <w:t>Yeoford</w:t>
      </w:r>
      <w:proofErr w:type="spellEnd"/>
      <w:r w:rsidRPr="003D24D3">
        <w:t xml:space="preserve">. Five of the schools are situated in rural villages around the town of Totnes, set within the beautiful South Hams region of Devon. </w:t>
      </w:r>
      <w:proofErr w:type="spellStart"/>
      <w:r w:rsidRPr="003D24D3">
        <w:t>Hennock</w:t>
      </w:r>
      <w:proofErr w:type="spellEnd"/>
      <w:r w:rsidRPr="003D24D3">
        <w:t xml:space="preserve">, </w:t>
      </w:r>
      <w:proofErr w:type="spellStart"/>
      <w:r w:rsidRPr="003D24D3">
        <w:t>Ilsington</w:t>
      </w:r>
      <w:proofErr w:type="spellEnd"/>
      <w:r w:rsidRPr="003D24D3">
        <w:t xml:space="preserve">, </w:t>
      </w:r>
      <w:proofErr w:type="spellStart"/>
      <w:r w:rsidRPr="003D24D3">
        <w:t>Moretonhampstead</w:t>
      </w:r>
      <w:proofErr w:type="spellEnd"/>
      <w:r w:rsidRPr="003D24D3">
        <w:t xml:space="preserve"> and Widecombe-in-the-Moor are on Dartmoor near Bovey Tracey. </w:t>
      </w:r>
      <w:proofErr w:type="spellStart"/>
      <w:r w:rsidRPr="003D24D3">
        <w:t>Bearnes</w:t>
      </w:r>
      <w:proofErr w:type="spellEnd"/>
      <w:r w:rsidRPr="003D24D3">
        <w:t xml:space="preserve"> Primary is set within the heart of Newton Abbot, Cheriton Bishop, </w:t>
      </w:r>
      <w:proofErr w:type="spellStart"/>
      <w:r w:rsidRPr="003D24D3">
        <w:t>Tedburn</w:t>
      </w:r>
      <w:proofErr w:type="spellEnd"/>
      <w:r w:rsidRPr="003D24D3">
        <w:t xml:space="preserve"> St </w:t>
      </w:r>
      <w:proofErr w:type="gramStart"/>
      <w:r w:rsidRPr="003D24D3">
        <w:t>Mary ,</w:t>
      </w:r>
      <w:proofErr w:type="gramEnd"/>
      <w:r w:rsidRPr="003D24D3">
        <w:t xml:space="preserve"> </w:t>
      </w:r>
      <w:proofErr w:type="spellStart"/>
      <w:r w:rsidRPr="003D24D3">
        <w:t>Yeoford</w:t>
      </w:r>
      <w:proofErr w:type="spellEnd"/>
      <w:r w:rsidRPr="003D24D3">
        <w:t xml:space="preserve"> and Morchard Bishop are in the area just to the north east of Dartmoor, near Crediton and Drake's and </w:t>
      </w:r>
      <w:proofErr w:type="spellStart"/>
      <w:r w:rsidRPr="003D24D3">
        <w:t>Otterton</w:t>
      </w:r>
      <w:proofErr w:type="spellEnd"/>
      <w:r w:rsidRPr="003D24D3">
        <w:t xml:space="preserve"> are situated in Budleigh Salterton.</w:t>
      </w:r>
    </w:p>
    <w:p w14:paraId="1213CCD0" w14:textId="4D055D8A" w:rsidR="003D24D3" w:rsidRPr="003D24D3" w:rsidRDefault="003D24D3" w:rsidP="003D24D3">
      <w:r w:rsidRPr="003D24D3">
        <w:t xml:space="preserve">Whilst all the Academies gain expertise by work closely together, each school is unique with its own </w:t>
      </w:r>
      <w:proofErr w:type="gramStart"/>
      <w:r w:rsidRPr="003D24D3">
        <w:t>particular character</w:t>
      </w:r>
      <w:proofErr w:type="gramEnd"/>
      <w:r w:rsidRPr="003D24D3">
        <w:t xml:space="preserve"> and each Hub of schools, Totnes, Moorland, Raleigh and Woodleigh, have their own School Board. Our Academies achieve high academic standards through the provision of an exciting curriculum that makes the most of our rich surroundings. We offer a caring, nurturing environment, with dedicated staff who strive to meet the needs of every child and a culture of high expectations through first rate systems and procedures that ensure we are effective and efficient in all that we do.</w:t>
      </w:r>
    </w:p>
    <w:p w14:paraId="1CA4F9D8" w14:textId="043A74DD" w:rsidR="003D24D3" w:rsidRDefault="009D2F82" w:rsidP="003D24D3">
      <w:r w:rsidRPr="009D2F82">
        <w:rPr>
          <w:noProof/>
          <w:lang w:eastAsia="en-GB"/>
        </w:rPr>
        <w:drawing>
          <wp:anchor distT="0" distB="0" distL="114300" distR="114300" simplePos="0" relativeHeight="251676672" behindDoc="1" locked="0" layoutInCell="1" allowOverlap="1" wp14:anchorId="74366198" wp14:editId="6C23A745">
            <wp:simplePos x="0" y="0"/>
            <wp:positionH relativeFrom="column">
              <wp:posOffset>3162300</wp:posOffset>
            </wp:positionH>
            <wp:positionV relativeFrom="paragraph">
              <wp:posOffset>2478405</wp:posOffset>
            </wp:positionV>
            <wp:extent cx="1647825" cy="1428115"/>
            <wp:effectExtent l="0" t="0" r="9525" b="635"/>
            <wp:wrapTight wrapText="bothSides">
              <wp:wrapPolygon edited="0">
                <wp:start x="0" y="0"/>
                <wp:lineTo x="0" y="21321"/>
                <wp:lineTo x="21475" y="21321"/>
                <wp:lineTo x="21475" y="0"/>
                <wp:lineTo x="0" y="0"/>
              </wp:wrapPolygon>
            </wp:wrapTight>
            <wp:docPr id="6" name="Picture 6" descr="C:\Users\SusanHoward\OneDrive - The Link Academy Trust\Pictures\Central\Nicky Dunf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sanHoward\OneDrive - The Link Academy Trust\Pictures\Central\Nicky Dunford.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47825" cy="1428115"/>
                    </a:xfrm>
                    <a:prstGeom prst="rect">
                      <a:avLst/>
                    </a:prstGeom>
                    <a:noFill/>
                    <a:ln>
                      <a:noFill/>
                    </a:ln>
                  </pic:spPr>
                </pic:pic>
              </a:graphicData>
            </a:graphic>
            <wp14:sizeRelH relativeFrom="page">
              <wp14:pctWidth>0</wp14:pctWidth>
            </wp14:sizeRelH>
            <wp14:sizeRelV relativeFrom="page">
              <wp14:pctHeight>0</wp14:pctHeight>
            </wp14:sizeRelV>
          </wp:anchor>
        </w:drawing>
      </w:r>
      <w:r w:rsidR="003D24D3" w:rsidRPr="003D24D3">
        <w:t xml:space="preserve">Working together, our Academies can achieve more for our children than by working alone. We learn together, support each other, share our </w:t>
      </w:r>
      <w:proofErr w:type="gramStart"/>
      <w:r w:rsidR="003D24D3" w:rsidRPr="003D24D3">
        <w:t>expertise</w:t>
      </w:r>
      <w:proofErr w:type="gramEnd"/>
      <w:r w:rsidR="003D24D3" w:rsidRPr="003D24D3">
        <w:t xml:space="preserve"> and ensure we are always current, ready to offer the very highest standards of teaching and provide exceptional learning opportunities for all our children.</w:t>
      </w:r>
      <w:r w:rsidR="003D24D3" w:rsidRPr="003D24D3">
        <w:br/>
      </w:r>
      <w:r w:rsidR="003D24D3" w:rsidRPr="003D24D3">
        <w:br/>
        <w:t>The Academies within our Multi-Academy Trust are vibrant and exciting places to work in, yet our small size enables us to know every child and build strong relationships with each family. All Academies have good reputations built on high standards and a caring ethos, but we are always looking for ways to improve so that we meet the challenges of preparing children for the future.</w:t>
      </w:r>
      <w:r w:rsidR="003D24D3" w:rsidRPr="003D24D3">
        <w:br/>
      </w:r>
      <w:r w:rsidR="003D24D3" w:rsidRPr="003D24D3">
        <w:br/>
        <w:t xml:space="preserve">We maintain excellent links with other schools in the area and we have close ties with the successful local secondary schools of Ivybridge, Kingsbridge, South Dartmoor, Totnes, Newton Abbot, </w:t>
      </w:r>
      <w:proofErr w:type="spellStart"/>
      <w:r w:rsidR="003D24D3" w:rsidRPr="003D24D3">
        <w:t>Teign</w:t>
      </w:r>
      <w:proofErr w:type="spellEnd"/>
      <w:r w:rsidR="003D24D3" w:rsidRPr="003D24D3">
        <w:t>, Exeter, Okehampton and Crediton as well as with the grammar schools in Torbay and Plymouth.</w:t>
      </w:r>
      <w:r w:rsidR="003D24D3" w:rsidRPr="003D24D3">
        <w:br/>
      </w:r>
      <w:r w:rsidR="003D24D3" w:rsidRPr="003D24D3">
        <w:br/>
      </w:r>
      <w:r w:rsidR="003D24D3">
        <w:t>We look forward to receiving your application</w:t>
      </w:r>
    </w:p>
    <w:p w14:paraId="00118261" w14:textId="51A20532" w:rsidR="003D24D3" w:rsidRDefault="003D24D3" w:rsidP="003D24D3">
      <w:r w:rsidRPr="003D24D3">
        <w:t>Nicky Dunford, CEO</w:t>
      </w:r>
    </w:p>
    <w:p w14:paraId="3AC36B7A" w14:textId="49836DDF" w:rsidR="003D24D3" w:rsidRDefault="003D24D3" w:rsidP="003D24D3"/>
    <w:p w14:paraId="75FEEF8D" w14:textId="77777777" w:rsidR="003D24D3" w:rsidRDefault="003D24D3" w:rsidP="003D24D3"/>
    <w:p w14:paraId="5038DF98" w14:textId="69EF3995" w:rsidR="003D24D3" w:rsidRDefault="003D24D3" w:rsidP="003D24D3"/>
    <w:p w14:paraId="1980EEA9" w14:textId="77777777" w:rsidR="009D2F82" w:rsidRDefault="009D2F82" w:rsidP="003D24D3"/>
    <w:p w14:paraId="30E6AF4C" w14:textId="77777777" w:rsidR="003D24D3" w:rsidRDefault="003D24D3" w:rsidP="003D24D3">
      <w:pPr>
        <w:autoSpaceDE w:val="0"/>
        <w:autoSpaceDN w:val="0"/>
        <w:adjustRightInd w:val="0"/>
        <w:spacing w:after="0" w:line="240" w:lineRule="auto"/>
        <w:jc w:val="center"/>
        <w:rPr>
          <w:rFonts w:cstheme="minorHAnsi"/>
          <w:b/>
          <w:color w:val="231F20"/>
          <w:sz w:val="36"/>
          <w:szCs w:val="36"/>
        </w:rPr>
      </w:pPr>
      <w:r w:rsidRPr="003D24D3">
        <w:rPr>
          <w:rFonts w:cstheme="minorHAnsi"/>
          <w:b/>
          <w:color w:val="231F20"/>
          <w:sz w:val="36"/>
          <w:szCs w:val="36"/>
        </w:rPr>
        <w:lastRenderedPageBreak/>
        <w:t>Our Academies</w:t>
      </w:r>
    </w:p>
    <w:p w14:paraId="1CDFD1BA" w14:textId="77777777" w:rsidR="003D24D3" w:rsidRDefault="003D24D3" w:rsidP="003D24D3">
      <w:pPr>
        <w:spacing w:before="10" w:line="242" w:lineRule="auto"/>
        <w:ind w:left="170" w:right="968" w:hanging="58"/>
        <w:jc w:val="center"/>
      </w:pPr>
    </w:p>
    <w:p w14:paraId="55EE264F" w14:textId="61C34BA2" w:rsidR="003D24D3" w:rsidRPr="009D2F82" w:rsidRDefault="004A2560" w:rsidP="009D2F82">
      <w:pPr>
        <w:spacing w:before="10" w:line="242" w:lineRule="auto"/>
        <w:ind w:left="170" w:right="-24" w:hanging="58"/>
        <w:rPr>
          <w:rFonts w:cstheme="minorHAnsi"/>
          <w:sz w:val="20"/>
          <w:szCs w:val="20"/>
        </w:rPr>
      </w:pPr>
      <w:r w:rsidRPr="00CC7F9D">
        <w:rPr>
          <w:rFonts w:cstheme="minorHAnsi"/>
          <w:b/>
          <w:noProof/>
          <w:sz w:val="20"/>
          <w:szCs w:val="20"/>
          <w:lang w:eastAsia="en-GB"/>
        </w:rPr>
        <w:drawing>
          <wp:anchor distT="0" distB="0" distL="114300" distR="114300" simplePos="0" relativeHeight="251661312" behindDoc="1" locked="0" layoutInCell="1" allowOverlap="1" wp14:anchorId="5A6C5AAA" wp14:editId="09DF2119">
            <wp:simplePos x="0" y="0"/>
            <wp:positionH relativeFrom="margin">
              <wp:posOffset>38100</wp:posOffset>
            </wp:positionH>
            <wp:positionV relativeFrom="paragraph">
              <wp:posOffset>34290</wp:posOffset>
            </wp:positionV>
            <wp:extent cx="781050" cy="781050"/>
            <wp:effectExtent l="0" t="0" r="0" b="0"/>
            <wp:wrapTight wrapText="bothSides">
              <wp:wrapPolygon edited="0">
                <wp:start x="6322" y="0"/>
                <wp:lineTo x="0" y="3161"/>
                <wp:lineTo x="0" y="14224"/>
                <wp:lineTo x="527" y="17385"/>
                <wp:lineTo x="5795" y="21073"/>
                <wp:lineTo x="6322" y="21073"/>
                <wp:lineTo x="21073" y="21073"/>
                <wp:lineTo x="21073" y="3161"/>
                <wp:lineTo x="14751" y="0"/>
                <wp:lineTo x="6322"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CC7F9D">
        <w:rPr>
          <w:rFonts w:cstheme="minorHAnsi"/>
          <w:b/>
          <w:color w:val="333333"/>
          <w:sz w:val="20"/>
          <w:szCs w:val="20"/>
        </w:rPr>
        <w:t>Bearnes</w:t>
      </w:r>
      <w:proofErr w:type="spellEnd"/>
      <w:r w:rsidR="00CC7F9D">
        <w:rPr>
          <w:rFonts w:cstheme="minorHAnsi"/>
          <w:b/>
          <w:color w:val="333333"/>
          <w:sz w:val="20"/>
          <w:szCs w:val="20"/>
        </w:rPr>
        <w:t xml:space="preserve"> </w:t>
      </w:r>
      <w:r w:rsidRPr="009D2F82">
        <w:rPr>
          <w:rFonts w:cstheme="minorHAnsi"/>
          <w:color w:val="333333"/>
          <w:sz w:val="20"/>
          <w:szCs w:val="20"/>
        </w:rPr>
        <w:t>is situated in the centre of the busy market town of Newton Abbot. The pupils of the school are encouraged to benefit from and respect the diversity of their environment, learning through educational opportunities from the locality and being involved with the community at all levels. The school has a strong ethos of self- fulfilment for the pupils, while of equal importance is the development of a caring and nurturing attitude to life. All the staff endeavour to provide all children with a safe and secure environment that has high expectations and supports them to fulfil their potential.</w:t>
      </w:r>
      <w:r w:rsidRPr="009D2F82">
        <w:rPr>
          <w:rFonts w:cstheme="minorHAnsi"/>
          <w:color w:val="333333"/>
          <w:sz w:val="20"/>
          <w:szCs w:val="20"/>
        </w:rPr>
        <w:br/>
      </w:r>
    </w:p>
    <w:p w14:paraId="407A0EDC" w14:textId="6C3C4F11" w:rsidR="004A2560" w:rsidRPr="004A2560" w:rsidRDefault="004A2560" w:rsidP="004A2560">
      <w:pPr>
        <w:rPr>
          <w:rFonts w:cstheme="minorHAnsi"/>
          <w:sz w:val="20"/>
          <w:szCs w:val="20"/>
        </w:rPr>
      </w:pPr>
      <w:r w:rsidRPr="00CC7F9D">
        <w:rPr>
          <w:b/>
          <w:noProof/>
          <w:lang w:eastAsia="en-GB"/>
        </w:rPr>
        <w:drawing>
          <wp:anchor distT="0" distB="0" distL="114300" distR="114300" simplePos="0" relativeHeight="251662336" behindDoc="1" locked="0" layoutInCell="1" allowOverlap="1" wp14:anchorId="22522E8A" wp14:editId="1888B387">
            <wp:simplePos x="0" y="0"/>
            <wp:positionH relativeFrom="column">
              <wp:posOffset>-12700</wp:posOffset>
            </wp:positionH>
            <wp:positionV relativeFrom="paragraph">
              <wp:posOffset>60325</wp:posOffset>
            </wp:positionV>
            <wp:extent cx="831215" cy="828675"/>
            <wp:effectExtent l="0" t="0" r="6985" b="9525"/>
            <wp:wrapTight wrapText="bothSides">
              <wp:wrapPolygon edited="0">
                <wp:start x="0" y="0"/>
                <wp:lineTo x="0" y="21352"/>
                <wp:lineTo x="21286" y="21352"/>
                <wp:lineTo x="21286"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1215" cy="828675"/>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Pr="00CC7F9D">
        <w:rPr>
          <w:rFonts w:cstheme="minorHAnsi"/>
          <w:b/>
          <w:sz w:val="20"/>
          <w:szCs w:val="20"/>
        </w:rPr>
        <w:t>Broadhempston</w:t>
      </w:r>
      <w:proofErr w:type="spellEnd"/>
      <w:r w:rsidRPr="00CC7F9D">
        <w:rPr>
          <w:rFonts w:cstheme="minorHAnsi"/>
          <w:b/>
          <w:sz w:val="20"/>
          <w:szCs w:val="20"/>
        </w:rPr>
        <w:t xml:space="preserve"> </w:t>
      </w:r>
      <w:r w:rsidRPr="004A2560">
        <w:rPr>
          <w:rFonts w:cstheme="minorHAnsi"/>
          <w:sz w:val="20"/>
          <w:szCs w:val="20"/>
        </w:rPr>
        <w:t xml:space="preserve">is a traditional small village school, bijou but perfectly formed, with a warm and friendly family atmosphere. Situated just a short distance from Totnes, </w:t>
      </w:r>
      <w:r w:rsidR="009D2F82">
        <w:rPr>
          <w:rFonts w:cstheme="minorHAnsi"/>
          <w:sz w:val="20"/>
          <w:szCs w:val="20"/>
        </w:rPr>
        <w:t>making</w:t>
      </w:r>
      <w:r w:rsidRPr="004A2560">
        <w:rPr>
          <w:rFonts w:cstheme="minorHAnsi"/>
          <w:sz w:val="20"/>
          <w:szCs w:val="20"/>
        </w:rPr>
        <w:t xml:space="preserve"> the most of </w:t>
      </w:r>
      <w:r w:rsidR="009D2F82">
        <w:rPr>
          <w:rFonts w:cstheme="minorHAnsi"/>
          <w:sz w:val="20"/>
          <w:szCs w:val="20"/>
        </w:rPr>
        <w:t>the</w:t>
      </w:r>
      <w:r w:rsidRPr="004A2560">
        <w:rPr>
          <w:rFonts w:cstheme="minorHAnsi"/>
          <w:sz w:val="20"/>
          <w:szCs w:val="20"/>
        </w:rPr>
        <w:t xml:space="preserve"> idyllic rural setting throughout the year. </w:t>
      </w:r>
      <w:r w:rsidR="009D2F82">
        <w:rPr>
          <w:rFonts w:cstheme="minorHAnsi"/>
          <w:sz w:val="20"/>
          <w:szCs w:val="20"/>
        </w:rPr>
        <w:t>The</w:t>
      </w:r>
      <w:r w:rsidRPr="004A2560">
        <w:rPr>
          <w:rFonts w:cstheme="minorHAnsi"/>
          <w:sz w:val="20"/>
          <w:szCs w:val="20"/>
        </w:rPr>
        <w:t xml:space="preserve"> school offers an exciting and relevant curriculum which provides excellent opportunities and experiences and great foundations for life. Whilst </w:t>
      </w:r>
      <w:r w:rsidR="009D2F82">
        <w:rPr>
          <w:rFonts w:cstheme="minorHAnsi"/>
          <w:sz w:val="20"/>
          <w:szCs w:val="20"/>
        </w:rPr>
        <w:t>focussing</w:t>
      </w:r>
      <w:r w:rsidRPr="004A2560">
        <w:rPr>
          <w:rFonts w:cstheme="minorHAnsi"/>
          <w:sz w:val="20"/>
          <w:szCs w:val="20"/>
        </w:rPr>
        <w:t xml:space="preserve"> on the highest academic achievement, </w:t>
      </w:r>
      <w:r w:rsidR="009D2F82">
        <w:rPr>
          <w:rFonts w:cstheme="minorHAnsi"/>
          <w:sz w:val="20"/>
          <w:szCs w:val="20"/>
        </w:rPr>
        <w:t>they</w:t>
      </w:r>
      <w:r w:rsidRPr="004A2560">
        <w:rPr>
          <w:rFonts w:cstheme="minorHAnsi"/>
          <w:sz w:val="20"/>
          <w:szCs w:val="20"/>
        </w:rPr>
        <w:t xml:space="preserve"> always have the ‘whole’ child in mind</w:t>
      </w:r>
      <w:r w:rsidR="009D2F82">
        <w:rPr>
          <w:rFonts w:cstheme="minorHAnsi"/>
          <w:sz w:val="20"/>
          <w:szCs w:val="20"/>
        </w:rPr>
        <w:t xml:space="preserve"> and</w:t>
      </w:r>
      <w:r w:rsidRPr="004A2560">
        <w:rPr>
          <w:rFonts w:cstheme="minorHAnsi"/>
          <w:sz w:val="20"/>
          <w:szCs w:val="20"/>
        </w:rPr>
        <w:t xml:space="preserve"> have an excellent team of inspirational staff who help the children develop into positive and enthusiastic learners.</w:t>
      </w:r>
    </w:p>
    <w:p w14:paraId="6BA3DABF" w14:textId="5C9BED8F" w:rsidR="009D2F82" w:rsidRDefault="009D2F82" w:rsidP="00DB3D7E">
      <w:pPr>
        <w:spacing w:after="0"/>
        <w:ind w:left="113"/>
        <w:rPr>
          <w:sz w:val="20"/>
          <w:szCs w:val="20"/>
        </w:rPr>
      </w:pPr>
      <w:r>
        <w:rPr>
          <w:noProof/>
          <w:lang w:eastAsia="en-GB"/>
        </w:rPr>
        <w:drawing>
          <wp:anchor distT="0" distB="0" distL="114300" distR="114300" simplePos="0" relativeHeight="251663360" behindDoc="1" locked="0" layoutInCell="1" allowOverlap="1" wp14:anchorId="5784DE78" wp14:editId="5943D34F">
            <wp:simplePos x="0" y="0"/>
            <wp:positionH relativeFrom="column">
              <wp:posOffset>-64770</wp:posOffset>
            </wp:positionH>
            <wp:positionV relativeFrom="paragraph">
              <wp:posOffset>179070</wp:posOffset>
            </wp:positionV>
            <wp:extent cx="886460" cy="895350"/>
            <wp:effectExtent l="0" t="0" r="8890" b="0"/>
            <wp:wrapTight wrapText="bothSides">
              <wp:wrapPolygon edited="0">
                <wp:start x="0" y="0"/>
                <wp:lineTo x="0" y="21140"/>
                <wp:lineTo x="21352" y="21140"/>
                <wp:lineTo x="21352"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6460" cy="895350"/>
                    </a:xfrm>
                    <a:prstGeom prst="rect">
                      <a:avLst/>
                    </a:prstGeom>
                    <a:noFill/>
                  </pic:spPr>
                </pic:pic>
              </a:graphicData>
            </a:graphic>
            <wp14:sizeRelH relativeFrom="page">
              <wp14:pctWidth>0</wp14:pctWidth>
            </wp14:sizeRelH>
            <wp14:sizeRelV relativeFrom="page">
              <wp14:pctHeight>0</wp14:pctHeight>
            </wp14:sizeRelV>
          </wp:anchor>
        </w:drawing>
      </w:r>
    </w:p>
    <w:p w14:paraId="71D42762" w14:textId="0B8085DC" w:rsidR="003D24D3" w:rsidRPr="004A2560" w:rsidRDefault="004A2560" w:rsidP="009D2F82">
      <w:pPr>
        <w:spacing w:after="0"/>
        <w:ind w:left="113"/>
        <w:rPr>
          <w:sz w:val="20"/>
          <w:szCs w:val="20"/>
        </w:rPr>
      </w:pPr>
      <w:r w:rsidRPr="00CC7F9D">
        <w:rPr>
          <w:b/>
          <w:sz w:val="20"/>
          <w:szCs w:val="20"/>
        </w:rPr>
        <w:t>Cheriton Bishop</w:t>
      </w:r>
      <w:r w:rsidRPr="004A2560">
        <w:rPr>
          <w:sz w:val="20"/>
          <w:szCs w:val="20"/>
        </w:rPr>
        <w:t xml:space="preserve"> is vibrant school with a warm and friendly family atmosphere</w:t>
      </w:r>
      <w:r w:rsidR="009D2F82">
        <w:rPr>
          <w:sz w:val="20"/>
          <w:szCs w:val="20"/>
        </w:rPr>
        <w:t xml:space="preserve"> who</w:t>
      </w:r>
      <w:r w:rsidRPr="004A2560">
        <w:rPr>
          <w:sz w:val="20"/>
          <w:szCs w:val="20"/>
        </w:rPr>
        <w:t xml:space="preserve"> believe th</w:t>
      </w:r>
      <w:r w:rsidR="009D2F82">
        <w:rPr>
          <w:sz w:val="20"/>
          <w:szCs w:val="20"/>
        </w:rPr>
        <w:t>eir</w:t>
      </w:r>
      <w:r w:rsidRPr="004A2560">
        <w:rPr>
          <w:sz w:val="20"/>
          <w:szCs w:val="20"/>
        </w:rPr>
        <w:t xml:space="preserve"> pupils should clearly understand their responsibility for learning by actively engaging with </w:t>
      </w:r>
      <w:r w:rsidR="009D2F82">
        <w:rPr>
          <w:sz w:val="20"/>
          <w:szCs w:val="20"/>
        </w:rPr>
        <w:t>the</w:t>
      </w:r>
      <w:r w:rsidRPr="004A2560">
        <w:rPr>
          <w:sz w:val="20"/>
          <w:szCs w:val="20"/>
        </w:rPr>
        <w:t xml:space="preserve"> creative curriculum. They are encouraged to value their educational opportunities and enjoy the learning experiences it provides. In return </w:t>
      </w:r>
      <w:r w:rsidR="009D2F82">
        <w:rPr>
          <w:sz w:val="20"/>
          <w:szCs w:val="20"/>
        </w:rPr>
        <w:t xml:space="preserve">they </w:t>
      </w:r>
      <w:r w:rsidRPr="004A2560">
        <w:rPr>
          <w:sz w:val="20"/>
          <w:szCs w:val="20"/>
        </w:rPr>
        <w:t>offer an excellent team of staff who work incredibly hard to provide a broad range of activities and challenges</w:t>
      </w:r>
      <w:r w:rsidR="009D2F82">
        <w:rPr>
          <w:sz w:val="20"/>
          <w:szCs w:val="20"/>
        </w:rPr>
        <w:t>, whilst g</w:t>
      </w:r>
      <w:r w:rsidRPr="004A2560">
        <w:rPr>
          <w:sz w:val="20"/>
          <w:szCs w:val="20"/>
        </w:rPr>
        <w:t>reatly valu</w:t>
      </w:r>
      <w:r w:rsidR="009D2F82">
        <w:rPr>
          <w:sz w:val="20"/>
          <w:szCs w:val="20"/>
        </w:rPr>
        <w:t>ing</w:t>
      </w:r>
      <w:r w:rsidRPr="004A2560">
        <w:rPr>
          <w:sz w:val="20"/>
          <w:szCs w:val="20"/>
        </w:rPr>
        <w:t xml:space="preserve"> and actively promot</w:t>
      </w:r>
      <w:r w:rsidR="009D2F82">
        <w:rPr>
          <w:sz w:val="20"/>
          <w:szCs w:val="20"/>
        </w:rPr>
        <w:t>ing</w:t>
      </w:r>
      <w:r w:rsidRPr="004A2560">
        <w:rPr>
          <w:sz w:val="20"/>
          <w:szCs w:val="20"/>
        </w:rPr>
        <w:t xml:space="preserve"> the partnership between home and school because </w:t>
      </w:r>
      <w:r w:rsidR="009D2F82">
        <w:rPr>
          <w:sz w:val="20"/>
          <w:szCs w:val="20"/>
        </w:rPr>
        <w:t>they</w:t>
      </w:r>
      <w:r w:rsidRPr="004A2560">
        <w:rPr>
          <w:sz w:val="20"/>
          <w:szCs w:val="20"/>
        </w:rPr>
        <w:t xml:space="preserve"> understand that it is only through joint</w:t>
      </w:r>
      <w:r w:rsidR="009D2F82">
        <w:rPr>
          <w:sz w:val="20"/>
          <w:szCs w:val="20"/>
        </w:rPr>
        <w:t xml:space="preserve"> </w:t>
      </w:r>
      <w:r w:rsidRPr="004A2560">
        <w:rPr>
          <w:sz w:val="20"/>
          <w:szCs w:val="20"/>
        </w:rPr>
        <w:t xml:space="preserve">support that every child will reach their full potential. </w:t>
      </w:r>
    </w:p>
    <w:p w14:paraId="72F7D8C7" w14:textId="1EAFF0E6" w:rsidR="003D24D3" w:rsidRPr="003D24D3" w:rsidRDefault="009D2F82" w:rsidP="003D24D3">
      <w:pPr>
        <w:autoSpaceDE w:val="0"/>
        <w:autoSpaceDN w:val="0"/>
        <w:adjustRightInd w:val="0"/>
        <w:spacing w:after="0" w:line="240" w:lineRule="auto"/>
        <w:rPr>
          <w:rFonts w:cstheme="minorHAnsi"/>
          <w:b/>
          <w:color w:val="231F20"/>
          <w:sz w:val="36"/>
          <w:szCs w:val="36"/>
        </w:rPr>
      </w:pPr>
      <w:r>
        <w:rPr>
          <w:noProof/>
          <w:lang w:eastAsia="en-GB"/>
        </w:rPr>
        <w:drawing>
          <wp:anchor distT="0" distB="0" distL="114300" distR="114300" simplePos="0" relativeHeight="251660288" behindDoc="1" locked="0" layoutInCell="1" allowOverlap="1" wp14:anchorId="3FB74A82" wp14:editId="00D36826">
            <wp:simplePos x="0" y="0"/>
            <wp:positionH relativeFrom="column">
              <wp:posOffset>-30480</wp:posOffset>
            </wp:positionH>
            <wp:positionV relativeFrom="paragraph">
              <wp:posOffset>222250</wp:posOffset>
            </wp:positionV>
            <wp:extent cx="852170" cy="852170"/>
            <wp:effectExtent l="0" t="0" r="5080" b="5080"/>
            <wp:wrapTight wrapText="bothSides">
              <wp:wrapPolygon edited="0">
                <wp:start x="6277" y="0"/>
                <wp:lineTo x="0" y="3863"/>
                <wp:lineTo x="0" y="16417"/>
                <wp:lineTo x="5311" y="21246"/>
                <wp:lineTo x="6277" y="21246"/>
                <wp:lineTo x="21246" y="21246"/>
                <wp:lineTo x="21246" y="3863"/>
                <wp:lineTo x="14969" y="0"/>
                <wp:lineTo x="6277"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52170" cy="852170"/>
                    </a:xfrm>
                    <a:prstGeom prst="rect">
                      <a:avLst/>
                    </a:prstGeom>
                    <a:noFill/>
                  </pic:spPr>
                </pic:pic>
              </a:graphicData>
            </a:graphic>
            <wp14:sizeRelH relativeFrom="page">
              <wp14:pctWidth>0</wp14:pctWidth>
            </wp14:sizeRelH>
            <wp14:sizeRelV relativeFrom="page">
              <wp14:pctHeight>0</wp14:pctHeight>
            </wp14:sizeRelV>
          </wp:anchor>
        </w:drawing>
      </w:r>
    </w:p>
    <w:p w14:paraId="3B3E43A5" w14:textId="6335F28D" w:rsidR="00DB3D7E" w:rsidRPr="00DB3D7E" w:rsidRDefault="00DB3D7E" w:rsidP="009D2F82">
      <w:pPr>
        <w:autoSpaceDE w:val="0"/>
        <w:autoSpaceDN w:val="0"/>
        <w:adjustRightInd w:val="0"/>
        <w:spacing w:after="0" w:line="240" w:lineRule="auto"/>
        <w:rPr>
          <w:rFonts w:cstheme="minorHAnsi"/>
          <w:sz w:val="20"/>
          <w:szCs w:val="20"/>
        </w:rPr>
      </w:pPr>
      <w:proofErr w:type="spellStart"/>
      <w:r w:rsidRPr="00CC7F9D">
        <w:rPr>
          <w:rFonts w:cstheme="minorHAnsi"/>
          <w:b/>
          <w:sz w:val="20"/>
          <w:szCs w:val="20"/>
        </w:rPr>
        <w:t>Diptford</w:t>
      </w:r>
      <w:proofErr w:type="spellEnd"/>
      <w:r w:rsidRPr="00DB3D7E">
        <w:rPr>
          <w:rFonts w:cstheme="minorHAnsi"/>
          <w:sz w:val="20"/>
          <w:szCs w:val="20"/>
        </w:rPr>
        <w:t xml:space="preserve"> is a thriving and vibrant school, yet </w:t>
      </w:r>
      <w:r w:rsidR="009D2F82">
        <w:rPr>
          <w:rFonts w:cstheme="minorHAnsi"/>
          <w:sz w:val="20"/>
          <w:szCs w:val="20"/>
        </w:rPr>
        <w:t>their</w:t>
      </w:r>
      <w:r w:rsidRPr="00DB3D7E">
        <w:rPr>
          <w:rFonts w:cstheme="minorHAnsi"/>
          <w:sz w:val="20"/>
          <w:szCs w:val="20"/>
        </w:rPr>
        <w:t xml:space="preserve"> small size enables </w:t>
      </w:r>
      <w:r w:rsidR="009D2F82">
        <w:rPr>
          <w:rFonts w:cstheme="minorHAnsi"/>
          <w:sz w:val="20"/>
          <w:szCs w:val="20"/>
        </w:rPr>
        <w:t>them</w:t>
      </w:r>
      <w:r w:rsidRPr="00DB3D7E">
        <w:rPr>
          <w:rFonts w:cstheme="minorHAnsi"/>
          <w:sz w:val="20"/>
          <w:szCs w:val="20"/>
        </w:rPr>
        <w:t xml:space="preserve"> to know every child in real depth; to understand their talents and what motivates them. </w:t>
      </w:r>
      <w:r w:rsidR="009D2F82">
        <w:rPr>
          <w:rFonts w:cstheme="minorHAnsi"/>
          <w:sz w:val="20"/>
          <w:szCs w:val="20"/>
        </w:rPr>
        <w:t>The staff</w:t>
      </w:r>
      <w:r w:rsidRPr="00DB3D7E">
        <w:rPr>
          <w:rFonts w:cstheme="minorHAnsi"/>
          <w:sz w:val="20"/>
          <w:szCs w:val="20"/>
        </w:rPr>
        <w:t xml:space="preserve"> aim to help every child discover their unique and individual potential and support them to develop it.  </w:t>
      </w:r>
      <w:r w:rsidR="009D2F82">
        <w:rPr>
          <w:rFonts w:cstheme="minorHAnsi"/>
          <w:sz w:val="20"/>
          <w:szCs w:val="20"/>
        </w:rPr>
        <w:t>Offering</w:t>
      </w:r>
      <w:r w:rsidRPr="00DB3D7E">
        <w:rPr>
          <w:rFonts w:cstheme="minorHAnsi"/>
          <w:sz w:val="20"/>
          <w:szCs w:val="20"/>
        </w:rPr>
        <w:t xml:space="preserve"> a caring, nurturing environment with a unique family atmosphere</w:t>
      </w:r>
      <w:r w:rsidR="009D2F82">
        <w:rPr>
          <w:rFonts w:cstheme="minorHAnsi"/>
          <w:sz w:val="20"/>
          <w:szCs w:val="20"/>
        </w:rPr>
        <w:t>, the</w:t>
      </w:r>
      <w:r w:rsidRPr="00DB3D7E">
        <w:rPr>
          <w:rFonts w:cstheme="minorHAnsi"/>
          <w:sz w:val="20"/>
          <w:szCs w:val="20"/>
        </w:rPr>
        <w:t xml:space="preserve"> school has an excellent reputation and achieves high academic standards through the provision of a rich and exciting curriculum that makes the most of </w:t>
      </w:r>
      <w:r w:rsidR="009D2F82">
        <w:rPr>
          <w:rFonts w:cstheme="minorHAnsi"/>
          <w:sz w:val="20"/>
          <w:szCs w:val="20"/>
        </w:rPr>
        <w:t>its</w:t>
      </w:r>
      <w:r w:rsidRPr="00DB3D7E">
        <w:rPr>
          <w:rFonts w:cstheme="minorHAnsi"/>
          <w:sz w:val="20"/>
          <w:szCs w:val="20"/>
        </w:rPr>
        <w:t xml:space="preserve"> beautiful surroundings. </w:t>
      </w:r>
    </w:p>
    <w:p w14:paraId="5EB5DC05" w14:textId="77777777" w:rsidR="003D24D3" w:rsidRDefault="003D24D3" w:rsidP="003D24D3">
      <w:pPr>
        <w:autoSpaceDE w:val="0"/>
        <w:autoSpaceDN w:val="0"/>
        <w:adjustRightInd w:val="0"/>
        <w:spacing w:after="0" w:line="240" w:lineRule="auto"/>
        <w:rPr>
          <w:rFonts w:cstheme="minorHAnsi"/>
          <w:b/>
          <w:color w:val="231F20"/>
          <w:sz w:val="20"/>
          <w:szCs w:val="20"/>
        </w:rPr>
      </w:pPr>
    </w:p>
    <w:p w14:paraId="38080F72" w14:textId="77777777" w:rsidR="00C0488B" w:rsidRDefault="00DB3D7E" w:rsidP="00C0488B">
      <w:pPr>
        <w:autoSpaceDE w:val="0"/>
        <w:autoSpaceDN w:val="0"/>
        <w:adjustRightInd w:val="0"/>
        <w:spacing w:after="0" w:line="240" w:lineRule="auto"/>
        <w:rPr>
          <w:rFonts w:cstheme="minorHAnsi"/>
          <w:sz w:val="20"/>
          <w:szCs w:val="20"/>
        </w:rPr>
      </w:pPr>
      <w:r>
        <w:rPr>
          <w:noProof/>
          <w:lang w:eastAsia="en-GB"/>
        </w:rPr>
        <w:drawing>
          <wp:anchor distT="0" distB="0" distL="114300" distR="114300" simplePos="0" relativeHeight="251665408" behindDoc="1" locked="0" layoutInCell="1" allowOverlap="1" wp14:anchorId="515ED431" wp14:editId="3DFF3A70">
            <wp:simplePos x="0" y="0"/>
            <wp:positionH relativeFrom="column">
              <wp:posOffset>38100</wp:posOffset>
            </wp:positionH>
            <wp:positionV relativeFrom="paragraph">
              <wp:posOffset>78740</wp:posOffset>
            </wp:positionV>
            <wp:extent cx="795020" cy="1000125"/>
            <wp:effectExtent l="0" t="0" r="5080" b="9525"/>
            <wp:wrapTight wrapText="bothSides">
              <wp:wrapPolygon edited="0">
                <wp:start x="0" y="0"/>
                <wp:lineTo x="0" y="21394"/>
                <wp:lineTo x="21220" y="21394"/>
                <wp:lineTo x="21220"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95020" cy="1000125"/>
                    </a:xfrm>
                    <a:prstGeom prst="rect">
                      <a:avLst/>
                    </a:prstGeom>
                    <a:noFill/>
                  </pic:spPr>
                </pic:pic>
              </a:graphicData>
            </a:graphic>
            <wp14:sizeRelH relativeFrom="page">
              <wp14:pctWidth>0</wp14:pctWidth>
            </wp14:sizeRelH>
            <wp14:sizeRelV relativeFrom="page">
              <wp14:pctHeight>0</wp14:pctHeight>
            </wp14:sizeRelV>
          </wp:anchor>
        </w:drawing>
      </w:r>
    </w:p>
    <w:p w14:paraId="28455991" w14:textId="36568C1E" w:rsidR="00C0488B" w:rsidRPr="00A17AE1" w:rsidRDefault="00C0488B" w:rsidP="00C0488B">
      <w:pPr>
        <w:autoSpaceDE w:val="0"/>
        <w:autoSpaceDN w:val="0"/>
        <w:adjustRightInd w:val="0"/>
        <w:spacing w:after="0" w:line="240" w:lineRule="auto"/>
        <w:rPr>
          <w:rFonts w:cstheme="minorHAnsi"/>
          <w:sz w:val="20"/>
          <w:szCs w:val="20"/>
        </w:rPr>
      </w:pPr>
      <w:r w:rsidRPr="00CC7F9D">
        <w:rPr>
          <w:rFonts w:cstheme="minorHAnsi"/>
          <w:b/>
          <w:sz w:val="20"/>
          <w:szCs w:val="20"/>
        </w:rPr>
        <w:t>Drake’s</w:t>
      </w:r>
      <w:r w:rsidRPr="00C0488B">
        <w:rPr>
          <w:rFonts w:cstheme="minorHAnsi"/>
          <w:sz w:val="20"/>
          <w:szCs w:val="20"/>
        </w:rPr>
        <w:t xml:space="preserve"> is very special school, where a dedicated emphasis on teaching and learning to high standards sits comfortably alongside the provision of a safe and happy space for </w:t>
      </w:r>
      <w:r w:rsidR="009D2F82">
        <w:rPr>
          <w:rFonts w:cstheme="minorHAnsi"/>
          <w:sz w:val="20"/>
          <w:szCs w:val="20"/>
        </w:rPr>
        <w:t>their</w:t>
      </w:r>
      <w:r w:rsidRPr="00C0488B">
        <w:rPr>
          <w:rFonts w:cstheme="minorHAnsi"/>
          <w:sz w:val="20"/>
          <w:szCs w:val="20"/>
        </w:rPr>
        <w:t xml:space="preserve"> children to learn and develop as rounded, vibrant individuals. </w:t>
      </w:r>
      <w:r w:rsidRPr="00A17AE1">
        <w:rPr>
          <w:rFonts w:cstheme="minorHAnsi"/>
          <w:sz w:val="20"/>
          <w:szCs w:val="20"/>
        </w:rPr>
        <w:t xml:space="preserve">The school is also a valuable part of </w:t>
      </w:r>
      <w:r w:rsidR="009D2F82" w:rsidRPr="00A17AE1">
        <w:rPr>
          <w:rFonts w:cstheme="minorHAnsi"/>
          <w:sz w:val="20"/>
          <w:szCs w:val="20"/>
        </w:rPr>
        <w:t>the</w:t>
      </w:r>
      <w:r w:rsidRPr="00A17AE1">
        <w:rPr>
          <w:rFonts w:cstheme="minorHAnsi"/>
          <w:sz w:val="20"/>
          <w:szCs w:val="20"/>
        </w:rPr>
        <w:t xml:space="preserve"> community offering an excellent environment for all children</w:t>
      </w:r>
      <w:r w:rsidR="00A17AE1" w:rsidRPr="00A17AE1">
        <w:rPr>
          <w:rFonts w:cstheme="minorHAnsi"/>
          <w:sz w:val="20"/>
          <w:szCs w:val="20"/>
        </w:rPr>
        <w:t xml:space="preserve"> and they</w:t>
      </w:r>
      <w:r w:rsidR="00A17AE1" w:rsidRPr="00A17AE1">
        <w:rPr>
          <w:rStyle w:val="normaltextrun"/>
          <w:rFonts w:cstheme="minorHAnsi"/>
          <w:color w:val="333333"/>
          <w:sz w:val="20"/>
          <w:szCs w:val="20"/>
          <w:shd w:val="clear" w:color="auto" w:fill="FFFFFF"/>
        </w:rPr>
        <w:t xml:space="preserve"> believe in supporting all pupils to enable and inspire them to grow as confident, independent learners, fully equipped and ready for life’s challenges.</w:t>
      </w:r>
    </w:p>
    <w:p w14:paraId="0789CF4B" w14:textId="77777777" w:rsidR="003D24D3" w:rsidRDefault="003D24D3" w:rsidP="003D24D3">
      <w:pPr>
        <w:autoSpaceDE w:val="0"/>
        <w:autoSpaceDN w:val="0"/>
        <w:adjustRightInd w:val="0"/>
        <w:spacing w:after="0" w:line="240" w:lineRule="auto"/>
        <w:rPr>
          <w:rFonts w:cstheme="minorHAnsi"/>
          <w:b/>
          <w:color w:val="231F20"/>
          <w:sz w:val="20"/>
          <w:szCs w:val="20"/>
        </w:rPr>
      </w:pPr>
    </w:p>
    <w:p w14:paraId="1BBA93C9" w14:textId="02B6AFCB" w:rsidR="003D24D3" w:rsidRDefault="009D2F82" w:rsidP="003D24D3">
      <w:pPr>
        <w:autoSpaceDE w:val="0"/>
        <w:autoSpaceDN w:val="0"/>
        <w:adjustRightInd w:val="0"/>
        <w:spacing w:after="0" w:line="240" w:lineRule="auto"/>
        <w:rPr>
          <w:rFonts w:cstheme="minorHAnsi"/>
          <w:b/>
          <w:color w:val="231F20"/>
          <w:sz w:val="20"/>
          <w:szCs w:val="20"/>
        </w:rPr>
      </w:pPr>
      <w:r>
        <w:rPr>
          <w:noProof/>
          <w:lang w:eastAsia="en-GB"/>
        </w:rPr>
        <w:drawing>
          <wp:anchor distT="0" distB="0" distL="114300" distR="114300" simplePos="0" relativeHeight="251664384" behindDoc="1" locked="0" layoutInCell="1" allowOverlap="1" wp14:anchorId="275174C8" wp14:editId="62833026">
            <wp:simplePos x="0" y="0"/>
            <wp:positionH relativeFrom="column">
              <wp:posOffset>-66675</wp:posOffset>
            </wp:positionH>
            <wp:positionV relativeFrom="paragraph">
              <wp:posOffset>179705</wp:posOffset>
            </wp:positionV>
            <wp:extent cx="885825" cy="885825"/>
            <wp:effectExtent l="0" t="0" r="9525" b="9525"/>
            <wp:wrapTight wrapText="bothSides">
              <wp:wrapPolygon edited="0">
                <wp:start x="6503" y="0"/>
                <wp:lineTo x="3252" y="1858"/>
                <wp:lineTo x="0" y="5574"/>
                <wp:lineTo x="0" y="16258"/>
                <wp:lineTo x="5110" y="21368"/>
                <wp:lineTo x="6503" y="21368"/>
                <wp:lineTo x="21368" y="21368"/>
                <wp:lineTo x="21368" y="5574"/>
                <wp:lineTo x="18116" y="1858"/>
                <wp:lineTo x="14865" y="0"/>
                <wp:lineTo x="6503"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pic:spPr>
                </pic:pic>
              </a:graphicData>
            </a:graphic>
            <wp14:sizeRelH relativeFrom="page">
              <wp14:pctWidth>0</wp14:pctWidth>
            </wp14:sizeRelH>
            <wp14:sizeRelV relativeFrom="page">
              <wp14:pctHeight>0</wp14:pctHeight>
            </wp14:sizeRelV>
          </wp:anchor>
        </w:drawing>
      </w:r>
    </w:p>
    <w:p w14:paraId="07799C52" w14:textId="750DB73F" w:rsidR="00C0488B" w:rsidRPr="00C0488B" w:rsidRDefault="009D2F82" w:rsidP="009D2F82">
      <w:pPr>
        <w:autoSpaceDE w:val="0"/>
        <w:autoSpaceDN w:val="0"/>
        <w:adjustRightInd w:val="0"/>
        <w:spacing w:after="0" w:line="240" w:lineRule="auto"/>
        <w:rPr>
          <w:rFonts w:cstheme="minorHAnsi"/>
          <w:sz w:val="20"/>
          <w:szCs w:val="20"/>
        </w:rPr>
      </w:pPr>
      <w:r>
        <w:rPr>
          <w:noProof/>
          <w:lang w:eastAsia="en-GB"/>
        </w:rPr>
        <w:t xml:space="preserve"> </w:t>
      </w:r>
      <w:r>
        <w:rPr>
          <w:rFonts w:cstheme="minorHAnsi"/>
          <w:sz w:val="20"/>
          <w:szCs w:val="20"/>
        </w:rPr>
        <w:t xml:space="preserve">  </w:t>
      </w:r>
      <w:proofErr w:type="spellStart"/>
      <w:r w:rsidR="00C0488B" w:rsidRPr="00CC7F9D">
        <w:rPr>
          <w:rFonts w:cstheme="minorHAnsi"/>
          <w:b/>
          <w:sz w:val="20"/>
          <w:szCs w:val="20"/>
        </w:rPr>
        <w:t>Harbertonford</w:t>
      </w:r>
      <w:proofErr w:type="spellEnd"/>
      <w:r w:rsidR="00C0488B" w:rsidRPr="00C0488B">
        <w:rPr>
          <w:rFonts w:cstheme="minorHAnsi"/>
          <w:sz w:val="20"/>
          <w:szCs w:val="20"/>
        </w:rPr>
        <w:t xml:space="preserve"> is a thriving small Church School situated just outside the town of Totnes</w:t>
      </w:r>
      <w:r w:rsidR="00C0488B">
        <w:rPr>
          <w:rFonts w:cstheme="minorHAnsi"/>
          <w:sz w:val="20"/>
          <w:szCs w:val="20"/>
        </w:rPr>
        <w:t xml:space="preserve"> and</w:t>
      </w:r>
      <w:r w:rsidR="00C0488B" w:rsidRPr="00C0488B">
        <w:rPr>
          <w:rFonts w:cstheme="minorHAnsi"/>
          <w:sz w:val="20"/>
          <w:szCs w:val="20"/>
        </w:rPr>
        <w:t xml:space="preserve"> achieves high </w:t>
      </w:r>
      <w:r>
        <w:rPr>
          <w:rFonts w:cstheme="minorHAnsi"/>
          <w:sz w:val="20"/>
          <w:szCs w:val="20"/>
        </w:rPr>
        <w:t xml:space="preserve">   </w:t>
      </w:r>
      <w:r w:rsidR="00C0488B" w:rsidRPr="00C0488B">
        <w:rPr>
          <w:rFonts w:cstheme="minorHAnsi"/>
          <w:sz w:val="20"/>
          <w:szCs w:val="20"/>
        </w:rPr>
        <w:t xml:space="preserve">academic standards through the provision of an exciting curriculum that makes the most of </w:t>
      </w:r>
      <w:r w:rsidR="00C0488B">
        <w:rPr>
          <w:rFonts w:cstheme="minorHAnsi"/>
          <w:sz w:val="20"/>
          <w:szCs w:val="20"/>
        </w:rPr>
        <w:t>its</w:t>
      </w:r>
      <w:r w:rsidR="00C0488B" w:rsidRPr="00C0488B">
        <w:rPr>
          <w:rFonts w:cstheme="minorHAnsi"/>
          <w:sz w:val="20"/>
          <w:szCs w:val="20"/>
        </w:rPr>
        <w:t xml:space="preserve"> beautiful surroundings and caring, nurturing environment. It is a vibrant and exciting place aiming to help </w:t>
      </w:r>
      <w:r>
        <w:rPr>
          <w:rFonts w:cstheme="minorHAnsi"/>
          <w:sz w:val="20"/>
          <w:szCs w:val="20"/>
        </w:rPr>
        <w:t>its</w:t>
      </w:r>
      <w:r w:rsidR="00C0488B" w:rsidRPr="00C0488B">
        <w:rPr>
          <w:rFonts w:cstheme="minorHAnsi"/>
          <w:sz w:val="20"/>
          <w:szCs w:val="20"/>
        </w:rPr>
        <w:t xml:space="preserve"> pupils to discover their potential and enable them to fulfil it, whilst valuing their individuality and developing the whole child. </w:t>
      </w:r>
      <w:proofErr w:type="spellStart"/>
      <w:r w:rsidR="00C0488B" w:rsidRPr="00C0488B">
        <w:rPr>
          <w:rFonts w:cstheme="minorHAnsi"/>
          <w:sz w:val="20"/>
          <w:szCs w:val="20"/>
        </w:rPr>
        <w:t>Harbertonford</w:t>
      </w:r>
      <w:proofErr w:type="spellEnd"/>
      <w:r w:rsidR="00C0488B" w:rsidRPr="00C0488B">
        <w:rPr>
          <w:rFonts w:cstheme="minorHAnsi"/>
          <w:sz w:val="20"/>
          <w:szCs w:val="20"/>
        </w:rPr>
        <w:t xml:space="preserve"> has a good reputation, built on high standards and a caring ethos and </w:t>
      </w:r>
      <w:r>
        <w:rPr>
          <w:rFonts w:cstheme="minorHAnsi"/>
          <w:sz w:val="20"/>
          <w:szCs w:val="20"/>
        </w:rPr>
        <w:t>they</w:t>
      </w:r>
      <w:r w:rsidR="00C0488B" w:rsidRPr="00C0488B">
        <w:rPr>
          <w:rFonts w:cstheme="minorHAnsi"/>
          <w:sz w:val="20"/>
          <w:szCs w:val="20"/>
        </w:rPr>
        <w:t xml:space="preserve"> strive to meet the challenges of preparing children for the future, instilling a lifelong love of learning on the</w:t>
      </w:r>
      <w:r w:rsidR="00C0488B">
        <w:rPr>
          <w:rFonts w:cstheme="minorHAnsi"/>
          <w:sz w:val="20"/>
          <w:szCs w:val="20"/>
        </w:rPr>
        <w:t xml:space="preserve"> </w:t>
      </w:r>
      <w:r w:rsidR="00C0488B" w:rsidRPr="00C0488B">
        <w:rPr>
          <w:rFonts w:cstheme="minorHAnsi"/>
          <w:sz w:val="20"/>
          <w:szCs w:val="20"/>
        </w:rPr>
        <w:t>way.</w:t>
      </w:r>
    </w:p>
    <w:p w14:paraId="5F6E9AF4" w14:textId="77777777" w:rsidR="003D24D3" w:rsidRDefault="003D24D3" w:rsidP="003D24D3">
      <w:pPr>
        <w:autoSpaceDE w:val="0"/>
        <w:autoSpaceDN w:val="0"/>
        <w:adjustRightInd w:val="0"/>
        <w:spacing w:after="0" w:line="240" w:lineRule="auto"/>
        <w:rPr>
          <w:rFonts w:cstheme="minorHAnsi"/>
          <w:b/>
          <w:color w:val="231F20"/>
          <w:sz w:val="20"/>
          <w:szCs w:val="20"/>
        </w:rPr>
      </w:pPr>
    </w:p>
    <w:p w14:paraId="02C31B2E" w14:textId="0B97E146" w:rsidR="00EB0AFF" w:rsidRDefault="004960D1" w:rsidP="00EB0AFF">
      <w:pPr>
        <w:spacing w:before="100" w:beforeAutospacing="1" w:after="100" w:afterAutospacing="1"/>
        <w:rPr>
          <w:rFonts w:ascii="Arial" w:hAnsi="Arial" w:cs="Arial"/>
          <w:color w:val="333333"/>
          <w:sz w:val="21"/>
          <w:szCs w:val="21"/>
          <w:shd w:val="clear" w:color="auto" w:fill="FFFFFF"/>
        </w:rPr>
      </w:pPr>
      <w:r>
        <w:rPr>
          <w:noProof/>
          <w:lang w:eastAsia="en-GB"/>
        </w:rPr>
        <w:drawing>
          <wp:anchor distT="0" distB="0" distL="114300" distR="114300" simplePos="0" relativeHeight="251666432" behindDoc="1" locked="0" layoutInCell="1" allowOverlap="1" wp14:anchorId="03719DFA" wp14:editId="4D2C548D">
            <wp:simplePos x="0" y="0"/>
            <wp:positionH relativeFrom="column">
              <wp:posOffset>-34290</wp:posOffset>
            </wp:positionH>
            <wp:positionV relativeFrom="paragraph">
              <wp:posOffset>129540</wp:posOffset>
            </wp:positionV>
            <wp:extent cx="866775" cy="866775"/>
            <wp:effectExtent l="0" t="0" r="9525" b="9525"/>
            <wp:wrapTight wrapText="bothSides">
              <wp:wrapPolygon edited="0">
                <wp:start x="6646" y="0"/>
                <wp:lineTo x="3323" y="1424"/>
                <wp:lineTo x="0" y="5697"/>
                <wp:lineTo x="0" y="16615"/>
                <wp:lineTo x="5222" y="21363"/>
                <wp:lineTo x="6646" y="21363"/>
                <wp:lineTo x="21363" y="21363"/>
                <wp:lineTo x="21363" y="5697"/>
                <wp:lineTo x="18040" y="1424"/>
                <wp:lineTo x="14716" y="0"/>
                <wp:lineTo x="6646"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pic:spPr>
                </pic:pic>
              </a:graphicData>
            </a:graphic>
            <wp14:sizeRelH relativeFrom="page">
              <wp14:pctWidth>0</wp14:pctWidth>
            </wp14:sizeRelH>
            <wp14:sizeRelV relativeFrom="page">
              <wp14:pctHeight>0</wp14:pctHeight>
            </wp14:sizeRelV>
          </wp:anchor>
        </w:drawing>
      </w:r>
      <w:r w:rsidR="009D2F82">
        <w:rPr>
          <w:rFonts w:cstheme="minorHAnsi"/>
          <w:b/>
          <w:color w:val="231F20"/>
          <w:sz w:val="20"/>
          <w:szCs w:val="20"/>
        </w:rPr>
        <w:t xml:space="preserve"> </w:t>
      </w:r>
      <w:proofErr w:type="spellStart"/>
      <w:r w:rsidRPr="00CC7F9D">
        <w:rPr>
          <w:rFonts w:cstheme="minorHAnsi"/>
          <w:b/>
          <w:sz w:val="20"/>
          <w:szCs w:val="20"/>
          <w:lang w:eastAsia="en-GB"/>
        </w:rPr>
        <w:t>Hennock</w:t>
      </w:r>
      <w:proofErr w:type="spellEnd"/>
      <w:r w:rsidRPr="00EB0AFF">
        <w:rPr>
          <w:rFonts w:cstheme="minorHAnsi"/>
          <w:sz w:val="20"/>
          <w:szCs w:val="20"/>
          <w:lang w:eastAsia="en-GB"/>
        </w:rPr>
        <w:t xml:space="preserve"> is vibrant school with a warm and friendly family atmosphere. </w:t>
      </w:r>
      <w:r w:rsidR="009D2F82" w:rsidRPr="00EB0AFF">
        <w:rPr>
          <w:rFonts w:cstheme="minorHAnsi"/>
          <w:sz w:val="20"/>
          <w:szCs w:val="20"/>
          <w:lang w:eastAsia="en-GB"/>
        </w:rPr>
        <w:t>Situated</w:t>
      </w:r>
      <w:r w:rsidRPr="00EB0AFF">
        <w:rPr>
          <w:rFonts w:cstheme="minorHAnsi"/>
          <w:sz w:val="20"/>
          <w:szCs w:val="20"/>
          <w:lang w:eastAsia="en-GB"/>
        </w:rPr>
        <w:t xml:space="preserve"> on the doorstep of Dartmoor, </w:t>
      </w:r>
      <w:r w:rsidR="009D2F82" w:rsidRPr="00EB0AFF">
        <w:rPr>
          <w:rFonts w:cstheme="minorHAnsi"/>
          <w:sz w:val="20"/>
          <w:szCs w:val="20"/>
          <w:lang w:eastAsia="en-GB"/>
        </w:rPr>
        <w:t>they</w:t>
      </w:r>
      <w:r w:rsidRPr="00EB0AFF">
        <w:rPr>
          <w:rFonts w:cstheme="minorHAnsi"/>
          <w:sz w:val="20"/>
          <w:szCs w:val="20"/>
          <w:lang w:eastAsia="en-GB"/>
        </w:rPr>
        <w:t xml:space="preserve"> make the most of </w:t>
      </w:r>
      <w:r w:rsidR="009D2F82" w:rsidRPr="00EB0AFF">
        <w:rPr>
          <w:rFonts w:cstheme="minorHAnsi"/>
          <w:sz w:val="20"/>
          <w:szCs w:val="20"/>
          <w:lang w:eastAsia="en-GB"/>
        </w:rPr>
        <w:t>their</w:t>
      </w:r>
      <w:r w:rsidRPr="00EB0AFF">
        <w:rPr>
          <w:rFonts w:cstheme="minorHAnsi"/>
          <w:sz w:val="20"/>
          <w:szCs w:val="20"/>
          <w:lang w:eastAsia="en-GB"/>
        </w:rPr>
        <w:t xml:space="preserve"> idyllic rural setting throughout the year</w:t>
      </w:r>
      <w:r w:rsidR="00EB0AFF">
        <w:rPr>
          <w:rFonts w:cstheme="minorHAnsi"/>
          <w:sz w:val="20"/>
          <w:szCs w:val="20"/>
          <w:lang w:eastAsia="en-GB"/>
        </w:rPr>
        <w:t xml:space="preserve"> and</w:t>
      </w:r>
      <w:r w:rsidR="00EB0AFF" w:rsidRPr="00EB0AFF">
        <w:rPr>
          <w:rFonts w:cstheme="minorHAnsi"/>
          <w:color w:val="333333"/>
          <w:sz w:val="20"/>
          <w:szCs w:val="20"/>
          <w:shd w:val="clear" w:color="auto" w:fill="FFFFFF"/>
        </w:rPr>
        <w:t xml:space="preserve"> work in close partnership with parents and the community.</w:t>
      </w:r>
      <w:r w:rsidR="00EB0AFF">
        <w:rPr>
          <w:rFonts w:cstheme="minorHAnsi"/>
          <w:color w:val="333333"/>
          <w:sz w:val="20"/>
          <w:szCs w:val="20"/>
          <w:shd w:val="clear" w:color="auto" w:fill="FFFFFF"/>
        </w:rPr>
        <w:t xml:space="preserve"> L</w:t>
      </w:r>
      <w:r w:rsidR="00EB0AFF" w:rsidRPr="00EB0AFF">
        <w:rPr>
          <w:rFonts w:cstheme="minorHAnsi"/>
          <w:color w:val="333333"/>
          <w:sz w:val="20"/>
          <w:szCs w:val="20"/>
          <w:shd w:val="clear" w:color="auto" w:fill="FFFFFF"/>
        </w:rPr>
        <w:t>earn</w:t>
      </w:r>
      <w:r w:rsidR="00EB0AFF">
        <w:rPr>
          <w:rFonts w:cstheme="minorHAnsi"/>
          <w:color w:val="333333"/>
          <w:sz w:val="20"/>
          <w:szCs w:val="20"/>
          <w:shd w:val="clear" w:color="auto" w:fill="FFFFFF"/>
        </w:rPr>
        <w:t>ing</w:t>
      </w:r>
      <w:r w:rsidR="00EB0AFF" w:rsidRPr="00EB0AFF">
        <w:rPr>
          <w:rFonts w:cstheme="minorHAnsi"/>
          <w:color w:val="333333"/>
          <w:sz w:val="20"/>
          <w:szCs w:val="20"/>
          <w:shd w:val="clear" w:color="auto" w:fill="FFFFFF"/>
        </w:rPr>
        <w:t xml:space="preserve"> effectively happens most successfully when children feel happy, </w:t>
      </w:r>
      <w:proofErr w:type="gramStart"/>
      <w:r w:rsidR="00EB0AFF" w:rsidRPr="00EB0AFF">
        <w:rPr>
          <w:rFonts w:cstheme="minorHAnsi"/>
          <w:color w:val="333333"/>
          <w:sz w:val="20"/>
          <w:szCs w:val="20"/>
          <w:shd w:val="clear" w:color="auto" w:fill="FFFFFF"/>
        </w:rPr>
        <w:t>safe</w:t>
      </w:r>
      <w:proofErr w:type="gramEnd"/>
      <w:r w:rsidR="00EB0AFF" w:rsidRPr="00EB0AFF">
        <w:rPr>
          <w:rFonts w:cstheme="minorHAnsi"/>
          <w:color w:val="333333"/>
          <w:sz w:val="20"/>
          <w:szCs w:val="20"/>
          <w:shd w:val="clear" w:color="auto" w:fill="FFFFFF"/>
        </w:rPr>
        <w:t xml:space="preserve"> and actively involved with purposeful experiences.</w:t>
      </w:r>
      <w:r w:rsidR="00EB0AFF">
        <w:rPr>
          <w:rFonts w:cstheme="minorHAnsi"/>
          <w:color w:val="333333"/>
          <w:sz w:val="20"/>
          <w:szCs w:val="20"/>
          <w:shd w:val="clear" w:color="auto" w:fill="FFFFFF"/>
        </w:rPr>
        <w:t xml:space="preserve"> </w:t>
      </w:r>
      <w:proofErr w:type="spellStart"/>
      <w:r w:rsidR="00EB0AFF">
        <w:rPr>
          <w:rFonts w:cstheme="minorHAnsi"/>
          <w:color w:val="333333"/>
          <w:sz w:val="20"/>
          <w:szCs w:val="20"/>
          <w:shd w:val="clear" w:color="auto" w:fill="FFFFFF"/>
        </w:rPr>
        <w:t>Hennock</w:t>
      </w:r>
      <w:proofErr w:type="spellEnd"/>
      <w:r w:rsidR="00EB0AFF">
        <w:rPr>
          <w:rFonts w:cstheme="minorHAnsi"/>
          <w:color w:val="333333"/>
          <w:sz w:val="20"/>
          <w:szCs w:val="20"/>
          <w:shd w:val="clear" w:color="auto" w:fill="FFFFFF"/>
        </w:rPr>
        <w:t xml:space="preserve"> </w:t>
      </w:r>
      <w:r w:rsidR="00EB0AFF" w:rsidRPr="00EB0AFF">
        <w:rPr>
          <w:rFonts w:cstheme="minorHAnsi"/>
          <w:color w:val="333333"/>
          <w:sz w:val="20"/>
          <w:szCs w:val="20"/>
          <w:shd w:val="clear" w:color="auto" w:fill="FFFFFF"/>
        </w:rPr>
        <w:t>aim</w:t>
      </w:r>
      <w:r w:rsidR="00EB0AFF">
        <w:rPr>
          <w:rFonts w:cstheme="minorHAnsi"/>
          <w:color w:val="333333"/>
          <w:sz w:val="20"/>
          <w:szCs w:val="20"/>
          <w:shd w:val="clear" w:color="auto" w:fill="FFFFFF"/>
        </w:rPr>
        <w:t xml:space="preserve">s </w:t>
      </w:r>
      <w:r w:rsidR="00EB0AFF" w:rsidRPr="00EB0AFF">
        <w:rPr>
          <w:rFonts w:cstheme="minorHAnsi"/>
          <w:color w:val="333333"/>
          <w:sz w:val="20"/>
          <w:szCs w:val="20"/>
          <w:shd w:val="clear" w:color="auto" w:fill="FFFFFF"/>
        </w:rPr>
        <w:t>to ensure children believe in themselves, trust those supporting them and are provided with inspi</w:t>
      </w:r>
      <w:r w:rsidR="00EB0AFF">
        <w:rPr>
          <w:rFonts w:cstheme="minorHAnsi"/>
          <w:color w:val="333333"/>
          <w:sz w:val="20"/>
          <w:szCs w:val="20"/>
          <w:shd w:val="clear" w:color="auto" w:fill="FFFFFF"/>
        </w:rPr>
        <w:t>rational learning experiences.</w:t>
      </w:r>
    </w:p>
    <w:p w14:paraId="37C5244B" w14:textId="599699DA" w:rsidR="005B04C6" w:rsidRPr="005B04C6" w:rsidRDefault="005B04C6" w:rsidP="00EB0AFF">
      <w:pPr>
        <w:spacing w:before="100" w:beforeAutospacing="1" w:after="100" w:afterAutospacing="1"/>
        <w:rPr>
          <w:rFonts w:cstheme="minorHAnsi"/>
          <w:sz w:val="20"/>
          <w:szCs w:val="20"/>
        </w:rPr>
      </w:pPr>
      <w:r w:rsidRPr="00CC7F9D">
        <w:rPr>
          <w:b/>
          <w:noProof/>
          <w:lang w:eastAsia="en-GB"/>
        </w:rPr>
        <w:drawing>
          <wp:anchor distT="0" distB="0" distL="114300" distR="114300" simplePos="0" relativeHeight="251667456" behindDoc="1" locked="0" layoutInCell="1" allowOverlap="1" wp14:anchorId="1955E917" wp14:editId="16A3DC27">
            <wp:simplePos x="0" y="0"/>
            <wp:positionH relativeFrom="column">
              <wp:posOffset>38100</wp:posOffset>
            </wp:positionH>
            <wp:positionV relativeFrom="paragraph">
              <wp:posOffset>33655</wp:posOffset>
            </wp:positionV>
            <wp:extent cx="795020" cy="807085"/>
            <wp:effectExtent l="0" t="0" r="5080" b="0"/>
            <wp:wrapTight wrapText="bothSides">
              <wp:wrapPolygon edited="0">
                <wp:start x="0" y="0"/>
                <wp:lineTo x="0" y="20903"/>
                <wp:lineTo x="21220" y="20903"/>
                <wp:lineTo x="21220" y="0"/>
                <wp:lineTo x="0" y="0"/>
              </wp:wrapPolygon>
            </wp:wrapTight>
            <wp:docPr id="12" name="Picture 12"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 picture containing food&#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95020" cy="807085"/>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Pr="00CC7F9D">
        <w:rPr>
          <w:rFonts w:cstheme="minorHAnsi"/>
          <w:b/>
          <w:sz w:val="20"/>
          <w:szCs w:val="20"/>
        </w:rPr>
        <w:t>Ilsington</w:t>
      </w:r>
      <w:proofErr w:type="spellEnd"/>
      <w:r w:rsidRPr="005B04C6">
        <w:rPr>
          <w:rFonts w:cstheme="minorHAnsi"/>
          <w:sz w:val="20"/>
          <w:szCs w:val="20"/>
        </w:rPr>
        <w:t xml:space="preserve"> is a small rural school nestling in the Devon countryside on the edge of Dartmoor with an integrated pre-school working alongside </w:t>
      </w:r>
      <w:r w:rsidR="00EB0AFF">
        <w:rPr>
          <w:rFonts w:cstheme="minorHAnsi"/>
          <w:sz w:val="20"/>
          <w:szCs w:val="20"/>
        </w:rPr>
        <w:t>the</w:t>
      </w:r>
      <w:r w:rsidRPr="005B04C6">
        <w:rPr>
          <w:rFonts w:cstheme="minorHAnsi"/>
          <w:sz w:val="20"/>
          <w:szCs w:val="20"/>
        </w:rPr>
        <w:t xml:space="preserve"> primary classes</w:t>
      </w:r>
      <w:r w:rsidR="00EB0AFF">
        <w:rPr>
          <w:rFonts w:cstheme="minorHAnsi"/>
          <w:sz w:val="20"/>
          <w:szCs w:val="20"/>
        </w:rPr>
        <w:t xml:space="preserve">, </w:t>
      </w:r>
      <w:r w:rsidRPr="005B04C6">
        <w:rPr>
          <w:rFonts w:cstheme="minorHAnsi"/>
          <w:sz w:val="20"/>
          <w:szCs w:val="20"/>
        </w:rPr>
        <w:t xml:space="preserve">ensuring the highest standard of transition as </w:t>
      </w:r>
      <w:r w:rsidR="00EB0AFF">
        <w:rPr>
          <w:rFonts w:cstheme="minorHAnsi"/>
          <w:sz w:val="20"/>
          <w:szCs w:val="20"/>
        </w:rPr>
        <w:t>the</w:t>
      </w:r>
      <w:r w:rsidRPr="005B04C6">
        <w:rPr>
          <w:rFonts w:cstheme="minorHAnsi"/>
          <w:sz w:val="20"/>
          <w:szCs w:val="20"/>
        </w:rPr>
        <w:t xml:space="preserve"> children reach primary age. </w:t>
      </w:r>
      <w:proofErr w:type="spellStart"/>
      <w:r w:rsidRPr="005B04C6">
        <w:rPr>
          <w:rFonts w:cstheme="minorHAnsi"/>
          <w:sz w:val="20"/>
          <w:szCs w:val="20"/>
        </w:rPr>
        <w:t>Ilsington</w:t>
      </w:r>
      <w:proofErr w:type="spellEnd"/>
      <w:r w:rsidRPr="005B04C6">
        <w:rPr>
          <w:rFonts w:cstheme="minorHAnsi"/>
          <w:sz w:val="20"/>
          <w:szCs w:val="20"/>
        </w:rPr>
        <w:t xml:space="preserve"> has a long history of providing a warm, caring, and creative environment where all children are welcome and where they are encouraged to be independent, active learners. </w:t>
      </w:r>
      <w:r w:rsidR="00EB0AFF">
        <w:rPr>
          <w:rFonts w:cstheme="minorHAnsi"/>
          <w:sz w:val="20"/>
          <w:szCs w:val="20"/>
        </w:rPr>
        <w:t>The</w:t>
      </w:r>
      <w:r w:rsidRPr="005B04C6">
        <w:rPr>
          <w:rFonts w:cstheme="minorHAnsi"/>
          <w:sz w:val="20"/>
          <w:szCs w:val="20"/>
        </w:rPr>
        <w:t xml:space="preserve"> school’s culture is firmly rooted in </w:t>
      </w:r>
      <w:r w:rsidR="00EB0AFF" w:rsidRPr="005B04C6">
        <w:rPr>
          <w:rFonts w:cstheme="minorHAnsi"/>
          <w:sz w:val="20"/>
          <w:szCs w:val="20"/>
        </w:rPr>
        <w:t>its</w:t>
      </w:r>
      <w:r w:rsidRPr="005B04C6">
        <w:rPr>
          <w:rFonts w:cstheme="minorHAnsi"/>
          <w:sz w:val="20"/>
          <w:szCs w:val="20"/>
        </w:rPr>
        <w:t xml:space="preserve"> Christian values of </w:t>
      </w:r>
      <w:r w:rsidRPr="005B04C6">
        <w:rPr>
          <w:rStyle w:val="Emphasis"/>
          <w:rFonts w:eastAsiaTheme="majorEastAsia" w:cstheme="minorHAnsi"/>
          <w:sz w:val="20"/>
          <w:szCs w:val="20"/>
        </w:rPr>
        <w:t>Friendship, Kindness, Honesty, Resilience, Respect and Compassion. </w:t>
      </w:r>
    </w:p>
    <w:p w14:paraId="24B6FAC0" w14:textId="69DD79F0" w:rsidR="005B04C6" w:rsidRPr="005B04C6" w:rsidRDefault="005B04C6" w:rsidP="005B04C6">
      <w:pPr>
        <w:spacing w:before="100" w:beforeAutospacing="1" w:after="100" w:afterAutospacing="1"/>
        <w:rPr>
          <w:rFonts w:cstheme="minorHAnsi"/>
          <w:color w:val="000000"/>
          <w:sz w:val="20"/>
          <w:szCs w:val="20"/>
        </w:rPr>
      </w:pPr>
      <w:r w:rsidRPr="00CC7F9D">
        <w:rPr>
          <w:b/>
          <w:noProof/>
          <w:lang w:eastAsia="en-GB"/>
        </w:rPr>
        <w:lastRenderedPageBreak/>
        <w:drawing>
          <wp:anchor distT="0" distB="0" distL="114300" distR="114300" simplePos="0" relativeHeight="251672576" behindDoc="1" locked="0" layoutInCell="1" allowOverlap="1" wp14:anchorId="3A4BFB06" wp14:editId="42964798">
            <wp:simplePos x="0" y="0"/>
            <wp:positionH relativeFrom="column">
              <wp:posOffset>46990</wp:posOffset>
            </wp:positionH>
            <wp:positionV relativeFrom="paragraph">
              <wp:posOffset>0</wp:posOffset>
            </wp:positionV>
            <wp:extent cx="842010" cy="842010"/>
            <wp:effectExtent l="0" t="0" r="0" b="0"/>
            <wp:wrapTight wrapText="bothSides">
              <wp:wrapPolygon edited="0">
                <wp:start x="6353" y="0"/>
                <wp:lineTo x="0" y="2932"/>
                <wp:lineTo x="0" y="16615"/>
                <wp:lineTo x="5376" y="21014"/>
                <wp:lineTo x="6353" y="21014"/>
                <wp:lineTo x="21014" y="21014"/>
                <wp:lineTo x="21014" y="2932"/>
                <wp:lineTo x="14661" y="0"/>
                <wp:lineTo x="6353"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42010" cy="84201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Pr="00CC7F9D">
        <w:rPr>
          <w:rFonts w:cstheme="minorHAnsi"/>
          <w:b/>
          <w:color w:val="000000"/>
          <w:sz w:val="20"/>
          <w:szCs w:val="20"/>
        </w:rPr>
        <w:t>Landscove</w:t>
      </w:r>
      <w:proofErr w:type="spellEnd"/>
      <w:r w:rsidRPr="005B04C6">
        <w:rPr>
          <w:rFonts w:cstheme="minorHAnsi"/>
          <w:color w:val="000000"/>
          <w:sz w:val="20"/>
          <w:szCs w:val="20"/>
        </w:rPr>
        <w:t xml:space="preserve"> is a thriving small church school, surrounded by rolling fields and farms. Well known for creating a safe and secure learning environment where all the children can grow and flourish.</w:t>
      </w:r>
      <w:r w:rsidR="00EB0AFF">
        <w:rPr>
          <w:rFonts w:cstheme="minorHAnsi"/>
          <w:color w:val="000000"/>
          <w:sz w:val="20"/>
          <w:szCs w:val="20"/>
        </w:rPr>
        <w:t xml:space="preserve"> T</w:t>
      </w:r>
      <w:r w:rsidRPr="005B04C6">
        <w:rPr>
          <w:rFonts w:cstheme="minorHAnsi"/>
          <w:color w:val="000000"/>
          <w:sz w:val="20"/>
          <w:szCs w:val="20"/>
        </w:rPr>
        <w:t xml:space="preserve">he children are given lots of learning opportunities outside the classroom and exciting experiences in all areas of the curriculum. </w:t>
      </w:r>
      <w:proofErr w:type="spellStart"/>
      <w:r w:rsidRPr="005B04C6">
        <w:rPr>
          <w:rFonts w:cstheme="minorHAnsi"/>
          <w:color w:val="000000"/>
          <w:sz w:val="20"/>
          <w:szCs w:val="20"/>
        </w:rPr>
        <w:t>Landscove</w:t>
      </w:r>
      <w:proofErr w:type="spellEnd"/>
      <w:r w:rsidRPr="005B04C6">
        <w:rPr>
          <w:rFonts w:cstheme="minorHAnsi"/>
          <w:color w:val="000000"/>
          <w:sz w:val="20"/>
          <w:szCs w:val="20"/>
        </w:rPr>
        <w:t xml:space="preserve"> has an excellent reputation built on high standards and a caring ethos with staff experienced and committed to meeting the individual needs of every child.</w:t>
      </w:r>
    </w:p>
    <w:p w14:paraId="12136B0C" w14:textId="5AA80E59" w:rsidR="00EB0AFF" w:rsidRDefault="00EB0AFF" w:rsidP="00EB0AFF">
      <w:pPr>
        <w:pStyle w:val="NormalWeb"/>
        <w:spacing w:after="0" w:afterAutospacing="0"/>
        <w:ind w:left="1560"/>
        <w:rPr>
          <w:rFonts w:asciiTheme="minorHAnsi" w:hAnsiTheme="minorHAnsi" w:cstheme="minorHAnsi"/>
          <w:color w:val="000000"/>
          <w:sz w:val="20"/>
          <w:szCs w:val="20"/>
        </w:rPr>
      </w:pPr>
    </w:p>
    <w:p w14:paraId="214A9376" w14:textId="7C3B5754" w:rsidR="005B04C6" w:rsidRPr="005B04C6" w:rsidRDefault="00EB0AFF" w:rsidP="00EB0AFF">
      <w:pPr>
        <w:pStyle w:val="NormalWeb"/>
        <w:spacing w:before="0" w:beforeAutospacing="0" w:after="180"/>
        <w:ind w:left="1560"/>
        <w:rPr>
          <w:rFonts w:asciiTheme="minorHAnsi" w:hAnsiTheme="minorHAnsi" w:cstheme="minorHAnsi"/>
          <w:color w:val="000000"/>
          <w:sz w:val="20"/>
          <w:szCs w:val="20"/>
        </w:rPr>
      </w:pPr>
      <w:r w:rsidRPr="00CC7F9D">
        <w:rPr>
          <w:b/>
          <w:noProof/>
        </w:rPr>
        <w:drawing>
          <wp:anchor distT="0" distB="0" distL="114300" distR="114300" simplePos="0" relativeHeight="251668480" behindDoc="1" locked="0" layoutInCell="1" allowOverlap="1" wp14:anchorId="15CFF21D" wp14:editId="0D558874">
            <wp:simplePos x="0" y="0"/>
            <wp:positionH relativeFrom="column">
              <wp:posOffset>60325</wp:posOffset>
            </wp:positionH>
            <wp:positionV relativeFrom="paragraph">
              <wp:posOffset>12065</wp:posOffset>
            </wp:positionV>
            <wp:extent cx="828675" cy="821055"/>
            <wp:effectExtent l="0" t="0" r="9525" b="0"/>
            <wp:wrapTight wrapText="bothSides">
              <wp:wrapPolygon edited="0">
                <wp:start x="0" y="0"/>
                <wp:lineTo x="0" y="21049"/>
                <wp:lineTo x="21352" y="21049"/>
                <wp:lineTo x="21352"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28675" cy="821055"/>
                    </a:xfrm>
                    <a:prstGeom prst="rect">
                      <a:avLst/>
                    </a:prstGeom>
                    <a:noFill/>
                  </pic:spPr>
                </pic:pic>
              </a:graphicData>
            </a:graphic>
            <wp14:sizeRelH relativeFrom="page">
              <wp14:pctWidth>0</wp14:pctWidth>
            </wp14:sizeRelH>
            <wp14:sizeRelV relativeFrom="page">
              <wp14:pctHeight>0</wp14:pctHeight>
            </wp14:sizeRelV>
          </wp:anchor>
        </w:drawing>
      </w:r>
      <w:r w:rsidR="005B04C6" w:rsidRPr="00CC7F9D">
        <w:rPr>
          <w:rFonts w:asciiTheme="minorHAnsi" w:hAnsiTheme="minorHAnsi" w:cstheme="minorHAnsi"/>
          <w:b/>
          <w:color w:val="000000"/>
          <w:sz w:val="20"/>
          <w:szCs w:val="20"/>
        </w:rPr>
        <w:t>Morchard Bishop</w:t>
      </w:r>
      <w:r w:rsidR="005B04C6" w:rsidRPr="005B04C6">
        <w:rPr>
          <w:rFonts w:asciiTheme="minorHAnsi" w:hAnsiTheme="minorHAnsi" w:cstheme="minorHAnsi"/>
          <w:color w:val="000000"/>
          <w:sz w:val="20"/>
          <w:szCs w:val="20"/>
        </w:rPr>
        <w:t xml:space="preserve"> plays an active role in the village, supporting events such as: Open Gardens, the Flower Festival and Christmas Fairs and has </w:t>
      </w:r>
      <w:proofErr w:type="gramStart"/>
      <w:r w:rsidR="005B04C6" w:rsidRPr="005B04C6">
        <w:rPr>
          <w:rFonts w:asciiTheme="minorHAnsi" w:hAnsiTheme="minorHAnsi" w:cstheme="minorHAnsi"/>
          <w:color w:val="000000"/>
          <w:sz w:val="20"/>
          <w:szCs w:val="20"/>
        </w:rPr>
        <w:t>a number of</w:t>
      </w:r>
      <w:proofErr w:type="gramEnd"/>
      <w:r w:rsidR="005B04C6" w:rsidRPr="005B04C6">
        <w:rPr>
          <w:rFonts w:asciiTheme="minorHAnsi" w:hAnsiTheme="minorHAnsi" w:cstheme="minorHAnsi"/>
          <w:color w:val="000000"/>
          <w:sz w:val="20"/>
          <w:szCs w:val="20"/>
        </w:rPr>
        <w:t xml:space="preserve"> unique features such as: a Handbell team, a Roundhouse for forest School work and a kitchen garden. Every child deserves a rich variety of experiences and opportunities while at school</w:t>
      </w:r>
      <w:r>
        <w:rPr>
          <w:rFonts w:asciiTheme="minorHAnsi" w:hAnsiTheme="minorHAnsi" w:cstheme="minorHAnsi"/>
          <w:color w:val="000000"/>
          <w:sz w:val="20"/>
          <w:szCs w:val="20"/>
        </w:rPr>
        <w:t xml:space="preserve"> and they aim </w:t>
      </w:r>
      <w:r w:rsidR="005B04C6" w:rsidRPr="005B04C6">
        <w:rPr>
          <w:rFonts w:asciiTheme="minorHAnsi" w:hAnsiTheme="minorHAnsi" w:cstheme="minorHAnsi"/>
          <w:color w:val="000000"/>
          <w:sz w:val="20"/>
          <w:szCs w:val="20"/>
        </w:rPr>
        <w:t xml:space="preserve">to develop their love for learning through an engaging curriculum which is both broad and balanced. The teachers help </w:t>
      </w:r>
      <w:r w:rsidR="005B04C6">
        <w:rPr>
          <w:rFonts w:asciiTheme="minorHAnsi" w:hAnsiTheme="minorHAnsi" w:cstheme="minorHAnsi"/>
          <w:color w:val="000000"/>
          <w:sz w:val="20"/>
          <w:szCs w:val="20"/>
        </w:rPr>
        <w:t xml:space="preserve">each child develop this </w:t>
      </w:r>
      <w:r w:rsidR="005B04C6" w:rsidRPr="005B04C6">
        <w:rPr>
          <w:rFonts w:asciiTheme="minorHAnsi" w:hAnsiTheme="minorHAnsi" w:cstheme="minorHAnsi"/>
          <w:color w:val="000000"/>
          <w:sz w:val="20"/>
          <w:szCs w:val="20"/>
        </w:rPr>
        <w:t>through</w:t>
      </w:r>
      <w:r w:rsidR="005B04C6">
        <w:rPr>
          <w:rFonts w:asciiTheme="minorHAnsi" w:hAnsiTheme="minorHAnsi" w:cstheme="minorHAnsi"/>
          <w:color w:val="000000"/>
          <w:sz w:val="20"/>
          <w:szCs w:val="20"/>
        </w:rPr>
        <w:t xml:space="preserve"> s</w:t>
      </w:r>
      <w:r w:rsidR="005B04C6" w:rsidRPr="005B04C6">
        <w:rPr>
          <w:rFonts w:asciiTheme="minorHAnsi" w:hAnsiTheme="minorHAnsi" w:cstheme="minorHAnsi"/>
          <w:color w:val="000000"/>
          <w:sz w:val="20"/>
          <w:szCs w:val="20"/>
        </w:rPr>
        <w:t xml:space="preserve">timulating lessons and challenging tasks. </w:t>
      </w:r>
    </w:p>
    <w:p w14:paraId="7AFEBC02" w14:textId="1884421B" w:rsidR="005B04C6" w:rsidRPr="005B04C6" w:rsidRDefault="005B04C6" w:rsidP="005B04C6">
      <w:pPr>
        <w:rPr>
          <w:rFonts w:cstheme="minorHAnsi"/>
          <w:sz w:val="20"/>
          <w:szCs w:val="20"/>
        </w:rPr>
      </w:pPr>
      <w:r w:rsidRPr="00CC7F9D">
        <w:rPr>
          <w:b/>
          <w:noProof/>
          <w:lang w:eastAsia="en-GB"/>
        </w:rPr>
        <w:drawing>
          <wp:anchor distT="0" distB="0" distL="114300" distR="114300" simplePos="0" relativeHeight="251669504" behindDoc="1" locked="0" layoutInCell="1" allowOverlap="1" wp14:anchorId="6D21FB28" wp14:editId="2B2E7A13">
            <wp:simplePos x="0" y="0"/>
            <wp:positionH relativeFrom="column">
              <wp:posOffset>40005</wp:posOffset>
            </wp:positionH>
            <wp:positionV relativeFrom="paragraph">
              <wp:posOffset>8255</wp:posOffset>
            </wp:positionV>
            <wp:extent cx="896620" cy="771525"/>
            <wp:effectExtent l="0" t="0" r="0" b="9525"/>
            <wp:wrapTight wrapText="bothSides">
              <wp:wrapPolygon edited="0">
                <wp:start x="0" y="0"/>
                <wp:lineTo x="0" y="21333"/>
                <wp:lineTo x="21110" y="21333"/>
                <wp:lineTo x="21110"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96620" cy="771525"/>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Pr="00CC7F9D">
        <w:rPr>
          <w:rFonts w:cstheme="minorHAnsi"/>
          <w:b/>
          <w:sz w:val="20"/>
          <w:szCs w:val="20"/>
        </w:rPr>
        <w:t>Moretonhampstead</w:t>
      </w:r>
      <w:proofErr w:type="spellEnd"/>
      <w:r w:rsidRPr="005B04C6">
        <w:rPr>
          <w:rFonts w:cstheme="minorHAnsi"/>
          <w:sz w:val="20"/>
          <w:szCs w:val="20"/>
        </w:rPr>
        <w:t xml:space="preserve"> is a vibrant school with a warm and friendly family atmosphere. </w:t>
      </w:r>
      <w:r w:rsidR="00EB0AFF">
        <w:rPr>
          <w:rFonts w:cstheme="minorHAnsi"/>
          <w:sz w:val="20"/>
          <w:szCs w:val="20"/>
        </w:rPr>
        <w:t xml:space="preserve">They </w:t>
      </w:r>
      <w:r w:rsidRPr="005B04C6">
        <w:rPr>
          <w:rFonts w:cstheme="minorHAnsi"/>
          <w:sz w:val="20"/>
          <w:szCs w:val="20"/>
        </w:rPr>
        <w:t xml:space="preserve">have kind, curious and engaged children and a staff team who are highly dedicated and strive to do the very best for every child. </w:t>
      </w:r>
      <w:r w:rsidR="00EB0AFF">
        <w:rPr>
          <w:rFonts w:cstheme="minorHAnsi"/>
          <w:sz w:val="20"/>
          <w:szCs w:val="20"/>
        </w:rPr>
        <w:t>The school enjoys a</w:t>
      </w:r>
      <w:r w:rsidRPr="005B04C6">
        <w:rPr>
          <w:rFonts w:cstheme="minorHAnsi"/>
          <w:sz w:val="20"/>
          <w:szCs w:val="20"/>
        </w:rPr>
        <w:t xml:space="preserve"> positive relationship with parents and the local community</w:t>
      </w:r>
      <w:r w:rsidR="00EB0AFF">
        <w:rPr>
          <w:rFonts w:cstheme="minorHAnsi"/>
          <w:sz w:val="20"/>
          <w:szCs w:val="20"/>
        </w:rPr>
        <w:t xml:space="preserve"> and </w:t>
      </w:r>
      <w:r w:rsidRPr="005B04C6">
        <w:rPr>
          <w:rFonts w:cstheme="minorHAnsi"/>
          <w:sz w:val="20"/>
          <w:szCs w:val="20"/>
        </w:rPr>
        <w:t>are fortunate to have a superb modern school building with excellent facilities and spacious grounds and outdoor spaces, nestled within Dartmoor National Park.  </w:t>
      </w:r>
    </w:p>
    <w:p w14:paraId="33017263" w14:textId="444F5809" w:rsidR="003D24D3" w:rsidRDefault="003D24D3" w:rsidP="003D24D3">
      <w:pPr>
        <w:autoSpaceDE w:val="0"/>
        <w:autoSpaceDN w:val="0"/>
        <w:adjustRightInd w:val="0"/>
        <w:spacing w:after="0" w:line="240" w:lineRule="auto"/>
        <w:rPr>
          <w:rFonts w:cstheme="minorHAnsi"/>
          <w:b/>
          <w:color w:val="231F20"/>
          <w:sz w:val="20"/>
          <w:szCs w:val="20"/>
        </w:rPr>
      </w:pPr>
    </w:p>
    <w:p w14:paraId="4B72A6C4" w14:textId="1158BB1D" w:rsidR="005B04C6" w:rsidRPr="005B04C6" w:rsidRDefault="005B04C6" w:rsidP="005B04C6">
      <w:pPr>
        <w:shd w:val="clear" w:color="auto" w:fill="FFFFFF"/>
        <w:rPr>
          <w:rFonts w:eastAsia="Times New Roman" w:cstheme="minorHAnsi"/>
          <w:sz w:val="20"/>
          <w:szCs w:val="20"/>
          <w:lang w:eastAsia="en-GB"/>
        </w:rPr>
      </w:pPr>
      <w:r w:rsidRPr="00CC7F9D">
        <w:rPr>
          <w:b/>
          <w:noProof/>
          <w:lang w:eastAsia="en-GB"/>
        </w:rPr>
        <w:drawing>
          <wp:anchor distT="0" distB="0" distL="114300" distR="114300" simplePos="0" relativeHeight="251670528" behindDoc="1" locked="0" layoutInCell="1" allowOverlap="1" wp14:anchorId="7D506352" wp14:editId="76C3A7E9">
            <wp:simplePos x="0" y="0"/>
            <wp:positionH relativeFrom="column">
              <wp:posOffset>102235</wp:posOffset>
            </wp:positionH>
            <wp:positionV relativeFrom="paragraph">
              <wp:posOffset>20320</wp:posOffset>
            </wp:positionV>
            <wp:extent cx="839470" cy="839470"/>
            <wp:effectExtent l="0" t="0" r="0" b="0"/>
            <wp:wrapTight wrapText="bothSides">
              <wp:wrapPolygon edited="0">
                <wp:start x="0" y="0"/>
                <wp:lineTo x="0" y="21077"/>
                <wp:lineTo x="21077" y="21077"/>
                <wp:lineTo x="21077"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39470" cy="83947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Pr="00CC7F9D">
        <w:rPr>
          <w:rFonts w:eastAsia="Times New Roman" w:cstheme="minorHAnsi"/>
          <w:b/>
          <w:sz w:val="20"/>
          <w:szCs w:val="20"/>
          <w:lang w:eastAsia="en-GB"/>
        </w:rPr>
        <w:t>Otterton</w:t>
      </w:r>
      <w:proofErr w:type="spellEnd"/>
      <w:r w:rsidRPr="00285215">
        <w:rPr>
          <w:rFonts w:eastAsia="Times New Roman" w:cstheme="minorHAnsi"/>
          <w:sz w:val="20"/>
          <w:szCs w:val="20"/>
          <w:lang w:eastAsia="en-GB"/>
        </w:rPr>
        <w:t xml:space="preserve"> is </w:t>
      </w:r>
      <w:r w:rsidR="00A17AE1">
        <w:rPr>
          <w:rFonts w:eastAsia="Times New Roman" w:cstheme="minorHAnsi"/>
          <w:sz w:val="20"/>
          <w:szCs w:val="20"/>
          <w:lang w:eastAsia="en-GB"/>
        </w:rPr>
        <w:t xml:space="preserve">in a </w:t>
      </w:r>
      <w:r w:rsidRPr="00285215">
        <w:rPr>
          <w:rFonts w:eastAsia="Times New Roman" w:cstheme="minorHAnsi"/>
          <w:sz w:val="20"/>
          <w:szCs w:val="20"/>
          <w:lang w:eastAsia="en-GB"/>
        </w:rPr>
        <w:t xml:space="preserve">beautiful village in the heart of East Devon. It is a special place where there is a tremendous amount of academic and </w:t>
      </w:r>
      <w:r w:rsidR="00285215" w:rsidRPr="00285215">
        <w:rPr>
          <w:rFonts w:eastAsia="Times New Roman" w:cstheme="minorHAnsi"/>
          <w:sz w:val="20"/>
          <w:szCs w:val="20"/>
          <w:lang w:eastAsia="en-GB"/>
        </w:rPr>
        <w:t>lifelong</w:t>
      </w:r>
      <w:r w:rsidRPr="00285215">
        <w:rPr>
          <w:rFonts w:eastAsia="Times New Roman" w:cstheme="minorHAnsi"/>
          <w:sz w:val="20"/>
          <w:szCs w:val="20"/>
          <w:lang w:eastAsia="en-GB"/>
        </w:rPr>
        <w:t xml:space="preserve"> learning brought to pupils through a carefully planned curriculum and a dynamic and dedicated teaching staff. </w:t>
      </w:r>
      <w:r w:rsidR="00A17AE1">
        <w:rPr>
          <w:rFonts w:eastAsia="Times New Roman" w:cstheme="minorHAnsi"/>
          <w:sz w:val="20"/>
          <w:szCs w:val="20"/>
          <w:lang w:eastAsia="en-GB"/>
        </w:rPr>
        <w:t xml:space="preserve">It is a very </w:t>
      </w:r>
      <w:r w:rsidRPr="00285215">
        <w:rPr>
          <w:rFonts w:eastAsia="Times New Roman" w:cstheme="minorHAnsi"/>
          <w:sz w:val="20"/>
          <w:szCs w:val="20"/>
          <w:lang w:eastAsia="en-GB"/>
        </w:rPr>
        <w:t>family orientated</w:t>
      </w:r>
      <w:r w:rsidR="00A17AE1">
        <w:rPr>
          <w:rFonts w:eastAsia="Times New Roman" w:cstheme="minorHAnsi"/>
          <w:sz w:val="20"/>
          <w:szCs w:val="20"/>
          <w:lang w:eastAsia="en-GB"/>
        </w:rPr>
        <w:t xml:space="preserve"> and</w:t>
      </w:r>
      <w:r w:rsidRPr="00285215">
        <w:rPr>
          <w:rFonts w:eastAsia="Times New Roman" w:cstheme="minorHAnsi"/>
          <w:sz w:val="20"/>
          <w:szCs w:val="20"/>
          <w:lang w:eastAsia="en-GB"/>
        </w:rPr>
        <w:t xml:space="preserve"> child-</w:t>
      </w:r>
      <w:proofErr w:type="spellStart"/>
      <w:r w:rsidRPr="00285215">
        <w:rPr>
          <w:rFonts w:eastAsia="Times New Roman" w:cstheme="minorHAnsi"/>
          <w:sz w:val="20"/>
          <w:szCs w:val="20"/>
          <w:lang w:eastAsia="en-GB"/>
        </w:rPr>
        <w:t>centered</w:t>
      </w:r>
      <w:proofErr w:type="spellEnd"/>
      <w:r w:rsidRPr="00285215">
        <w:rPr>
          <w:rFonts w:eastAsia="Times New Roman" w:cstheme="minorHAnsi"/>
          <w:sz w:val="20"/>
          <w:szCs w:val="20"/>
          <w:lang w:eastAsia="en-GB"/>
        </w:rPr>
        <w:t xml:space="preserve"> school, with a whole range of skills and experiences for pupils to develop their learning and unique abilities. </w:t>
      </w:r>
      <w:r w:rsidR="00A17AE1">
        <w:rPr>
          <w:rFonts w:eastAsia="Times New Roman" w:cstheme="minorHAnsi"/>
          <w:sz w:val="20"/>
          <w:szCs w:val="20"/>
          <w:lang w:eastAsia="en-GB"/>
        </w:rPr>
        <w:t>A</w:t>
      </w:r>
      <w:r w:rsidRPr="005B04C6">
        <w:rPr>
          <w:rFonts w:eastAsia="Times New Roman" w:cstheme="minorHAnsi"/>
          <w:sz w:val="20"/>
          <w:szCs w:val="20"/>
          <w:lang w:eastAsia="en-GB"/>
        </w:rPr>
        <w:t xml:space="preserve">n important part of </w:t>
      </w:r>
      <w:r w:rsidR="00A17AE1">
        <w:rPr>
          <w:rFonts w:eastAsia="Times New Roman" w:cstheme="minorHAnsi"/>
          <w:sz w:val="20"/>
          <w:szCs w:val="20"/>
          <w:lang w:eastAsia="en-GB"/>
        </w:rPr>
        <w:t>the</w:t>
      </w:r>
      <w:r w:rsidRPr="005B04C6">
        <w:rPr>
          <w:rFonts w:eastAsia="Times New Roman" w:cstheme="minorHAnsi"/>
          <w:sz w:val="20"/>
          <w:szCs w:val="20"/>
          <w:lang w:eastAsia="en-GB"/>
        </w:rPr>
        <w:t xml:space="preserve"> community </w:t>
      </w:r>
      <w:r w:rsidR="00A17AE1">
        <w:rPr>
          <w:rFonts w:eastAsia="Times New Roman" w:cstheme="minorHAnsi"/>
          <w:sz w:val="20"/>
          <w:szCs w:val="20"/>
          <w:lang w:eastAsia="en-GB"/>
        </w:rPr>
        <w:t xml:space="preserve">with much activity taking place </w:t>
      </w:r>
      <w:r w:rsidRPr="005B04C6">
        <w:rPr>
          <w:rFonts w:eastAsia="Times New Roman" w:cstheme="minorHAnsi"/>
          <w:sz w:val="20"/>
          <w:szCs w:val="20"/>
          <w:lang w:eastAsia="en-GB"/>
        </w:rPr>
        <w:t>in our wonderful environment.</w:t>
      </w:r>
    </w:p>
    <w:p w14:paraId="38C924CE" w14:textId="50365FA9" w:rsidR="003D24D3" w:rsidRDefault="00A17AE1" w:rsidP="003D24D3">
      <w:pPr>
        <w:autoSpaceDE w:val="0"/>
        <w:autoSpaceDN w:val="0"/>
        <w:adjustRightInd w:val="0"/>
        <w:spacing w:after="0" w:line="240" w:lineRule="auto"/>
        <w:rPr>
          <w:rFonts w:cstheme="minorHAnsi"/>
          <w:b/>
          <w:color w:val="231F20"/>
          <w:sz w:val="20"/>
          <w:szCs w:val="20"/>
        </w:rPr>
      </w:pPr>
      <w:r>
        <w:rPr>
          <w:noProof/>
          <w:lang w:eastAsia="en-GB"/>
        </w:rPr>
        <w:drawing>
          <wp:anchor distT="0" distB="0" distL="114300" distR="114300" simplePos="0" relativeHeight="251673600" behindDoc="1" locked="0" layoutInCell="1" allowOverlap="1" wp14:anchorId="003D2552" wp14:editId="16060AF8">
            <wp:simplePos x="0" y="0"/>
            <wp:positionH relativeFrom="margin">
              <wp:posOffset>57150</wp:posOffset>
            </wp:positionH>
            <wp:positionV relativeFrom="paragraph">
              <wp:posOffset>139700</wp:posOffset>
            </wp:positionV>
            <wp:extent cx="847725" cy="847725"/>
            <wp:effectExtent l="0" t="0" r="9525" b="9525"/>
            <wp:wrapTight wrapText="bothSides">
              <wp:wrapPolygon edited="0">
                <wp:start x="6310" y="0"/>
                <wp:lineTo x="0" y="3883"/>
                <wp:lineTo x="0" y="16503"/>
                <wp:lineTo x="5339" y="21357"/>
                <wp:lineTo x="6310" y="21357"/>
                <wp:lineTo x="21357" y="21357"/>
                <wp:lineTo x="21357" y="3883"/>
                <wp:lineTo x="15047" y="0"/>
                <wp:lineTo x="631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pic:spPr>
                </pic:pic>
              </a:graphicData>
            </a:graphic>
            <wp14:sizeRelH relativeFrom="page">
              <wp14:pctWidth>0</wp14:pctWidth>
            </wp14:sizeRelH>
            <wp14:sizeRelV relativeFrom="page">
              <wp14:pctHeight>0</wp14:pctHeight>
            </wp14:sizeRelV>
          </wp:anchor>
        </w:drawing>
      </w:r>
    </w:p>
    <w:p w14:paraId="7FE0EF5A" w14:textId="2B14D785" w:rsidR="00285215" w:rsidRPr="00285215" w:rsidRDefault="00285215" w:rsidP="00A17AE1">
      <w:pPr>
        <w:shd w:val="clear" w:color="auto" w:fill="FFFFFF" w:themeFill="background1"/>
        <w:spacing w:after="0" w:line="240" w:lineRule="auto"/>
        <w:rPr>
          <w:rFonts w:eastAsia="Times New Roman" w:cstheme="minorHAnsi"/>
          <w:sz w:val="20"/>
          <w:szCs w:val="20"/>
          <w:lang w:eastAsia="en-GB"/>
        </w:rPr>
      </w:pPr>
      <w:r w:rsidRPr="00CC7F9D">
        <w:rPr>
          <w:rFonts w:eastAsia="Times New Roman" w:cstheme="minorHAnsi"/>
          <w:b/>
          <w:sz w:val="20"/>
          <w:szCs w:val="20"/>
          <w:lang w:eastAsia="en-GB"/>
        </w:rPr>
        <w:t>Stoke Gabriel</w:t>
      </w:r>
      <w:r w:rsidRPr="00285215">
        <w:rPr>
          <w:rFonts w:eastAsia="Times New Roman" w:cstheme="minorHAnsi"/>
          <w:sz w:val="20"/>
          <w:szCs w:val="20"/>
          <w:lang w:eastAsia="en-GB"/>
        </w:rPr>
        <w:t xml:space="preserve"> is a thriving friendly school in the wonderful South Hams which has been designated an Area of Outstanding Natural Beauty. </w:t>
      </w:r>
      <w:r w:rsidR="00A17AE1">
        <w:rPr>
          <w:rFonts w:eastAsia="Times New Roman" w:cstheme="minorHAnsi"/>
          <w:sz w:val="20"/>
          <w:szCs w:val="20"/>
          <w:lang w:eastAsia="en-GB"/>
        </w:rPr>
        <w:t>Achieving</w:t>
      </w:r>
      <w:r w:rsidRPr="00285215">
        <w:rPr>
          <w:rFonts w:eastAsia="Times New Roman" w:cstheme="minorHAnsi"/>
          <w:sz w:val="20"/>
          <w:szCs w:val="20"/>
          <w:lang w:eastAsia="en-GB"/>
        </w:rPr>
        <w:t xml:space="preserve"> high academic standards through the provision of an exciting curriculum that makes the most of </w:t>
      </w:r>
      <w:r w:rsidR="00A17AE1">
        <w:rPr>
          <w:rFonts w:eastAsia="Times New Roman" w:cstheme="minorHAnsi"/>
          <w:sz w:val="20"/>
          <w:szCs w:val="20"/>
          <w:lang w:eastAsia="en-GB"/>
        </w:rPr>
        <w:t>its</w:t>
      </w:r>
      <w:r w:rsidRPr="00285215">
        <w:rPr>
          <w:rFonts w:eastAsia="Times New Roman" w:cstheme="minorHAnsi"/>
          <w:sz w:val="20"/>
          <w:szCs w:val="20"/>
          <w:lang w:eastAsia="en-GB"/>
        </w:rPr>
        <w:t xml:space="preserve"> beautiful surroundings, a caring, nurturing environment with a family atmosphere and a team of dedicated staff. </w:t>
      </w:r>
      <w:r w:rsidR="00A17AE1">
        <w:rPr>
          <w:rFonts w:eastAsia="Times New Roman" w:cstheme="minorHAnsi"/>
          <w:sz w:val="20"/>
          <w:szCs w:val="20"/>
          <w:lang w:eastAsia="en-GB"/>
        </w:rPr>
        <w:t>A</w:t>
      </w:r>
      <w:r w:rsidRPr="00285215">
        <w:rPr>
          <w:rFonts w:eastAsia="Times New Roman" w:cstheme="minorHAnsi"/>
          <w:sz w:val="20"/>
          <w:szCs w:val="20"/>
          <w:lang w:eastAsia="en-GB"/>
        </w:rPr>
        <w:t xml:space="preserve"> vibrant and exciting place to work in, yet </w:t>
      </w:r>
      <w:r w:rsidR="00A17AE1">
        <w:rPr>
          <w:rFonts w:eastAsia="Times New Roman" w:cstheme="minorHAnsi"/>
          <w:sz w:val="20"/>
          <w:szCs w:val="20"/>
          <w:lang w:eastAsia="en-GB"/>
        </w:rPr>
        <w:t>their</w:t>
      </w:r>
      <w:r w:rsidRPr="00285215">
        <w:rPr>
          <w:rFonts w:eastAsia="Times New Roman" w:cstheme="minorHAnsi"/>
          <w:sz w:val="20"/>
          <w:szCs w:val="20"/>
          <w:lang w:eastAsia="en-GB"/>
        </w:rPr>
        <w:t xml:space="preserve"> small size enables </w:t>
      </w:r>
      <w:r w:rsidR="00A17AE1">
        <w:rPr>
          <w:rFonts w:eastAsia="Times New Roman" w:cstheme="minorHAnsi"/>
          <w:sz w:val="20"/>
          <w:szCs w:val="20"/>
          <w:lang w:eastAsia="en-GB"/>
        </w:rPr>
        <w:t>them</w:t>
      </w:r>
      <w:r w:rsidRPr="00285215">
        <w:rPr>
          <w:rFonts w:eastAsia="Times New Roman" w:cstheme="minorHAnsi"/>
          <w:sz w:val="20"/>
          <w:szCs w:val="20"/>
          <w:lang w:eastAsia="en-GB"/>
        </w:rPr>
        <w:t xml:space="preserve"> to know every child and the things that motivate them. </w:t>
      </w:r>
    </w:p>
    <w:p w14:paraId="666DD0FA" w14:textId="6D5D2131" w:rsidR="00A17AE1" w:rsidRDefault="00A17AE1" w:rsidP="00285215">
      <w:pPr>
        <w:rPr>
          <w:rFonts w:cstheme="minorHAnsi"/>
          <w:sz w:val="20"/>
          <w:szCs w:val="20"/>
        </w:rPr>
      </w:pPr>
    </w:p>
    <w:p w14:paraId="786ED13E" w14:textId="213A3744" w:rsidR="00285215" w:rsidRPr="00285215" w:rsidRDefault="00A17AE1" w:rsidP="00285215">
      <w:pPr>
        <w:rPr>
          <w:rFonts w:cstheme="minorHAnsi"/>
          <w:sz w:val="20"/>
          <w:szCs w:val="20"/>
        </w:rPr>
      </w:pPr>
      <w:r w:rsidRPr="00CC7F9D">
        <w:rPr>
          <w:b/>
          <w:noProof/>
          <w:lang w:eastAsia="en-GB"/>
        </w:rPr>
        <w:drawing>
          <wp:anchor distT="0" distB="0" distL="114300" distR="114300" simplePos="0" relativeHeight="251674624" behindDoc="1" locked="0" layoutInCell="1" allowOverlap="1" wp14:anchorId="303711C0" wp14:editId="27CAD56F">
            <wp:simplePos x="0" y="0"/>
            <wp:positionH relativeFrom="column">
              <wp:posOffset>147955</wp:posOffset>
            </wp:positionH>
            <wp:positionV relativeFrom="paragraph">
              <wp:posOffset>3810</wp:posOffset>
            </wp:positionV>
            <wp:extent cx="740410" cy="876300"/>
            <wp:effectExtent l="0" t="0" r="2540" b="0"/>
            <wp:wrapTight wrapText="bothSides">
              <wp:wrapPolygon edited="0">
                <wp:start x="0" y="0"/>
                <wp:lineTo x="0" y="21130"/>
                <wp:lineTo x="21118" y="21130"/>
                <wp:lineTo x="2111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40410" cy="87630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285215" w:rsidRPr="00CC7F9D">
        <w:rPr>
          <w:rFonts w:cstheme="minorHAnsi"/>
          <w:b/>
          <w:sz w:val="20"/>
          <w:szCs w:val="20"/>
        </w:rPr>
        <w:t>Tedburn</w:t>
      </w:r>
      <w:proofErr w:type="spellEnd"/>
      <w:r w:rsidR="00285215" w:rsidRPr="00CC7F9D">
        <w:rPr>
          <w:rFonts w:cstheme="minorHAnsi"/>
          <w:b/>
          <w:sz w:val="20"/>
          <w:szCs w:val="20"/>
        </w:rPr>
        <w:t xml:space="preserve"> St Mary</w:t>
      </w:r>
      <w:r w:rsidR="00285215" w:rsidRPr="00285215">
        <w:rPr>
          <w:rFonts w:cstheme="minorHAnsi"/>
          <w:sz w:val="20"/>
          <w:szCs w:val="20"/>
        </w:rPr>
        <w:t xml:space="preserve"> pride</w:t>
      </w:r>
      <w:r>
        <w:rPr>
          <w:rFonts w:cstheme="minorHAnsi"/>
          <w:sz w:val="20"/>
          <w:szCs w:val="20"/>
        </w:rPr>
        <w:t>s itself</w:t>
      </w:r>
      <w:r w:rsidR="00285215" w:rsidRPr="00285215">
        <w:rPr>
          <w:rFonts w:cstheme="minorHAnsi"/>
          <w:sz w:val="20"/>
          <w:szCs w:val="20"/>
        </w:rPr>
        <w:t xml:space="preserve"> on being a warm, close-knit school with high educational expectations and standards, appreciating the varying needs and strengths of all pupils, helping them to achieve their full potential. </w:t>
      </w:r>
      <w:r>
        <w:rPr>
          <w:rFonts w:cstheme="minorHAnsi"/>
          <w:sz w:val="20"/>
          <w:szCs w:val="20"/>
        </w:rPr>
        <w:t>They</w:t>
      </w:r>
      <w:r w:rsidR="00285215" w:rsidRPr="00285215">
        <w:rPr>
          <w:rFonts w:cstheme="minorHAnsi"/>
          <w:sz w:val="20"/>
          <w:szCs w:val="20"/>
        </w:rPr>
        <w:t xml:space="preserve"> are committed to providing every pupil with the best possible educational experience within a safe, nurturing environment. Developing, </w:t>
      </w:r>
      <w:proofErr w:type="gramStart"/>
      <w:r w:rsidR="00285215" w:rsidRPr="00285215">
        <w:rPr>
          <w:rFonts w:cstheme="minorHAnsi"/>
          <w:sz w:val="20"/>
          <w:szCs w:val="20"/>
        </w:rPr>
        <w:t>encouraging</w:t>
      </w:r>
      <w:proofErr w:type="gramEnd"/>
      <w:r w:rsidR="00285215" w:rsidRPr="00285215">
        <w:rPr>
          <w:rFonts w:cstheme="minorHAnsi"/>
          <w:sz w:val="20"/>
          <w:szCs w:val="20"/>
        </w:rPr>
        <w:t xml:space="preserve"> and motivating children to ensure all pupils become confident and successful lifelong learners.</w:t>
      </w:r>
    </w:p>
    <w:p w14:paraId="161347FD" w14:textId="24E6EBCA" w:rsidR="003D24D3" w:rsidRDefault="003D24D3" w:rsidP="003D24D3">
      <w:pPr>
        <w:autoSpaceDE w:val="0"/>
        <w:autoSpaceDN w:val="0"/>
        <w:adjustRightInd w:val="0"/>
        <w:spacing w:after="0" w:line="240" w:lineRule="auto"/>
        <w:rPr>
          <w:rFonts w:cstheme="minorHAnsi"/>
          <w:b/>
          <w:color w:val="231F20"/>
          <w:sz w:val="20"/>
          <w:szCs w:val="20"/>
        </w:rPr>
      </w:pPr>
    </w:p>
    <w:p w14:paraId="75B23CF5" w14:textId="764CF50D" w:rsidR="00285215" w:rsidRPr="00285215" w:rsidRDefault="00285215" w:rsidP="00285215">
      <w:pPr>
        <w:autoSpaceDE w:val="0"/>
        <w:autoSpaceDN w:val="0"/>
        <w:adjustRightInd w:val="0"/>
        <w:spacing w:after="0" w:line="240" w:lineRule="auto"/>
        <w:rPr>
          <w:rFonts w:cstheme="minorHAnsi"/>
          <w:sz w:val="20"/>
          <w:szCs w:val="20"/>
        </w:rPr>
      </w:pPr>
      <w:r w:rsidRPr="00CC7F9D">
        <w:rPr>
          <w:b/>
          <w:noProof/>
          <w:lang w:eastAsia="en-GB"/>
        </w:rPr>
        <w:drawing>
          <wp:anchor distT="0" distB="0" distL="114300" distR="114300" simplePos="0" relativeHeight="251671552" behindDoc="1" locked="0" layoutInCell="1" allowOverlap="1" wp14:anchorId="7AE96BE8" wp14:editId="4AB29C35">
            <wp:simplePos x="0" y="0"/>
            <wp:positionH relativeFrom="column">
              <wp:posOffset>81915</wp:posOffset>
            </wp:positionH>
            <wp:positionV relativeFrom="paragraph">
              <wp:posOffset>25400</wp:posOffset>
            </wp:positionV>
            <wp:extent cx="822960" cy="847725"/>
            <wp:effectExtent l="0" t="0" r="0" b="9525"/>
            <wp:wrapTight wrapText="bothSides">
              <wp:wrapPolygon edited="0">
                <wp:start x="0" y="0"/>
                <wp:lineTo x="0" y="21357"/>
                <wp:lineTo x="21000" y="21357"/>
                <wp:lineTo x="21000" y="0"/>
                <wp:lineTo x="0" y="0"/>
              </wp:wrapPolygon>
            </wp:wrapTight>
            <wp:docPr id="7" name="Picture 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 picture containing drawing&#10;&#10;Description automatically generated"/>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22960" cy="847725"/>
                    </a:xfrm>
                    <a:prstGeom prst="rect">
                      <a:avLst/>
                    </a:prstGeom>
                    <a:noFill/>
                  </pic:spPr>
                </pic:pic>
              </a:graphicData>
            </a:graphic>
            <wp14:sizeRelH relativeFrom="page">
              <wp14:pctWidth>0</wp14:pctWidth>
            </wp14:sizeRelH>
            <wp14:sizeRelV relativeFrom="page">
              <wp14:pctHeight>0</wp14:pctHeight>
            </wp14:sizeRelV>
          </wp:anchor>
        </w:drawing>
      </w:r>
      <w:r w:rsidRPr="00CC7F9D">
        <w:rPr>
          <w:rFonts w:cstheme="minorHAnsi"/>
          <w:b/>
          <w:sz w:val="20"/>
          <w:szCs w:val="20"/>
        </w:rPr>
        <w:t>Widecombe</w:t>
      </w:r>
      <w:r w:rsidRPr="00285215">
        <w:rPr>
          <w:rFonts w:cstheme="minorHAnsi"/>
          <w:sz w:val="20"/>
          <w:szCs w:val="20"/>
        </w:rPr>
        <w:t xml:space="preserve"> is placed in a unique and beautiful location in the</w:t>
      </w:r>
      <w:r w:rsidR="009D2F82">
        <w:rPr>
          <w:rFonts w:cstheme="minorHAnsi"/>
          <w:sz w:val="20"/>
          <w:szCs w:val="20"/>
        </w:rPr>
        <w:t xml:space="preserve"> heart of Dartmoor. </w:t>
      </w:r>
      <w:r w:rsidRPr="00285215">
        <w:rPr>
          <w:rFonts w:cstheme="minorHAnsi"/>
          <w:sz w:val="20"/>
          <w:szCs w:val="20"/>
        </w:rPr>
        <w:t>A sense of </w:t>
      </w:r>
      <w:r w:rsidRPr="00285215">
        <w:rPr>
          <w:rFonts w:cstheme="minorHAnsi"/>
          <w:bCs/>
          <w:sz w:val="20"/>
          <w:szCs w:val="20"/>
        </w:rPr>
        <w:t>community</w:t>
      </w:r>
      <w:r w:rsidRPr="00285215">
        <w:rPr>
          <w:rFonts w:cstheme="minorHAnsi"/>
          <w:sz w:val="20"/>
          <w:szCs w:val="20"/>
        </w:rPr>
        <w:t xml:space="preserve"> is central to </w:t>
      </w:r>
      <w:r w:rsidR="009D2F82">
        <w:rPr>
          <w:rFonts w:cstheme="minorHAnsi"/>
          <w:sz w:val="20"/>
          <w:szCs w:val="20"/>
        </w:rPr>
        <w:t>their</w:t>
      </w:r>
      <w:r w:rsidRPr="00285215">
        <w:rPr>
          <w:rFonts w:cstheme="minorHAnsi"/>
          <w:sz w:val="20"/>
          <w:szCs w:val="20"/>
        </w:rPr>
        <w:t xml:space="preserve"> </w:t>
      </w:r>
      <w:proofErr w:type="gramStart"/>
      <w:r w:rsidRPr="00285215">
        <w:rPr>
          <w:rFonts w:cstheme="minorHAnsi"/>
          <w:sz w:val="20"/>
          <w:szCs w:val="20"/>
        </w:rPr>
        <w:t>ethos</w:t>
      </w:r>
      <w:proofErr w:type="gramEnd"/>
      <w:r w:rsidRPr="00285215">
        <w:rPr>
          <w:rFonts w:cstheme="minorHAnsi"/>
          <w:sz w:val="20"/>
          <w:szCs w:val="20"/>
        </w:rPr>
        <w:t xml:space="preserve"> and </w:t>
      </w:r>
      <w:r w:rsidR="009D2F82">
        <w:rPr>
          <w:rFonts w:cstheme="minorHAnsi"/>
          <w:sz w:val="20"/>
          <w:szCs w:val="20"/>
        </w:rPr>
        <w:t>they</w:t>
      </w:r>
      <w:r w:rsidRPr="00285215">
        <w:rPr>
          <w:rFonts w:cstheme="minorHAnsi"/>
          <w:sz w:val="20"/>
          <w:szCs w:val="20"/>
        </w:rPr>
        <w:t xml:space="preserve"> want </w:t>
      </w:r>
      <w:r w:rsidR="009D2F82">
        <w:rPr>
          <w:rFonts w:cstheme="minorHAnsi"/>
          <w:sz w:val="20"/>
          <w:szCs w:val="20"/>
        </w:rPr>
        <w:t>all</w:t>
      </w:r>
      <w:r w:rsidRPr="00285215">
        <w:rPr>
          <w:rFonts w:cstheme="minorHAnsi"/>
          <w:sz w:val="20"/>
          <w:szCs w:val="20"/>
        </w:rPr>
        <w:t xml:space="preserve"> children to value and understand, not only their own school community and the surrounding local communities, but</w:t>
      </w:r>
      <w:r w:rsidR="00A17AE1">
        <w:rPr>
          <w:rFonts w:cstheme="minorHAnsi"/>
          <w:sz w:val="20"/>
          <w:szCs w:val="20"/>
        </w:rPr>
        <w:t xml:space="preserve"> </w:t>
      </w:r>
      <w:r w:rsidRPr="00285215">
        <w:rPr>
          <w:rFonts w:cstheme="minorHAnsi"/>
          <w:sz w:val="20"/>
          <w:szCs w:val="20"/>
        </w:rPr>
        <w:t>also extremely important that they develop a wider sense of what community means globally.</w:t>
      </w:r>
      <w:r>
        <w:rPr>
          <w:rFonts w:cstheme="minorHAnsi"/>
          <w:sz w:val="20"/>
          <w:szCs w:val="20"/>
        </w:rPr>
        <w:t xml:space="preserve"> </w:t>
      </w:r>
      <w:r w:rsidRPr="00285215">
        <w:rPr>
          <w:rFonts w:cstheme="minorHAnsi"/>
          <w:sz w:val="20"/>
          <w:szCs w:val="20"/>
        </w:rPr>
        <w:t xml:space="preserve">At Widecombe, </w:t>
      </w:r>
      <w:r w:rsidR="009D2F82">
        <w:rPr>
          <w:rFonts w:cstheme="minorHAnsi"/>
          <w:sz w:val="20"/>
          <w:szCs w:val="20"/>
        </w:rPr>
        <w:t>the</w:t>
      </w:r>
      <w:r w:rsidRPr="00285215">
        <w:rPr>
          <w:rFonts w:cstheme="minorHAnsi"/>
          <w:sz w:val="20"/>
          <w:szCs w:val="20"/>
        </w:rPr>
        <w:t xml:space="preserve"> curriculum give</w:t>
      </w:r>
      <w:r w:rsidR="009D2F82">
        <w:rPr>
          <w:rFonts w:cstheme="minorHAnsi"/>
          <w:sz w:val="20"/>
          <w:szCs w:val="20"/>
        </w:rPr>
        <w:t>s</w:t>
      </w:r>
      <w:r w:rsidRPr="00285215">
        <w:rPr>
          <w:rFonts w:cstheme="minorHAnsi"/>
          <w:sz w:val="20"/>
          <w:szCs w:val="20"/>
        </w:rPr>
        <w:t xml:space="preserve"> frequent and varied opportunities for </w:t>
      </w:r>
      <w:r w:rsidR="009D2F82">
        <w:rPr>
          <w:rFonts w:cstheme="minorHAnsi"/>
          <w:sz w:val="20"/>
          <w:szCs w:val="20"/>
        </w:rPr>
        <w:t>the</w:t>
      </w:r>
      <w:r w:rsidRPr="00285215">
        <w:rPr>
          <w:rFonts w:cstheme="minorHAnsi"/>
          <w:sz w:val="20"/>
          <w:szCs w:val="20"/>
        </w:rPr>
        <w:t xml:space="preserve"> children to develop their </w:t>
      </w:r>
      <w:r w:rsidRPr="00285215">
        <w:rPr>
          <w:rFonts w:cstheme="minorHAnsi"/>
          <w:bCs/>
          <w:sz w:val="20"/>
          <w:szCs w:val="20"/>
        </w:rPr>
        <w:t>personal voice</w:t>
      </w:r>
      <w:r w:rsidR="009D2F82">
        <w:rPr>
          <w:rFonts w:cstheme="minorHAnsi"/>
          <w:bCs/>
          <w:sz w:val="20"/>
          <w:szCs w:val="20"/>
        </w:rPr>
        <w:t>, meaning they leave</w:t>
      </w:r>
      <w:r w:rsidRPr="00285215">
        <w:rPr>
          <w:rFonts w:cstheme="minorHAnsi"/>
          <w:sz w:val="20"/>
          <w:szCs w:val="20"/>
        </w:rPr>
        <w:t xml:space="preserve"> Widecombe as confident, competent individuals</w:t>
      </w:r>
      <w:r w:rsidR="009D2F82">
        <w:rPr>
          <w:rFonts w:cstheme="minorHAnsi"/>
          <w:sz w:val="20"/>
          <w:szCs w:val="20"/>
        </w:rPr>
        <w:t>.</w:t>
      </w:r>
    </w:p>
    <w:p w14:paraId="08FB93E8" w14:textId="524E8E8F" w:rsidR="003D24D3" w:rsidRDefault="003D24D3" w:rsidP="003D24D3">
      <w:pPr>
        <w:autoSpaceDE w:val="0"/>
        <w:autoSpaceDN w:val="0"/>
        <w:adjustRightInd w:val="0"/>
        <w:spacing w:after="0" w:line="240" w:lineRule="auto"/>
        <w:rPr>
          <w:rFonts w:cstheme="minorHAnsi"/>
          <w:b/>
          <w:color w:val="231F20"/>
          <w:sz w:val="20"/>
          <w:szCs w:val="20"/>
        </w:rPr>
      </w:pPr>
    </w:p>
    <w:p w14:paraId="003326B8" w14:textId="7C86CD08" w:rsidR="003D24D3" w:rsidRDefault="003D24D3" w:rsidP="003D24D3">
      <w:pPr>
        <w:autoSpaceDE w:val="0"/>
        <w:autoSpaceDN w:val="0"/>
        <w:adjustRightInd w:val="0"/>
        <w:spacing w:after="0" w:line="240" w:lineRule="auto"/>
        <w:rPr>
          <w:rFonts w:cstheme="minorHAnsi"/>
          <w:b/>
          <w:color w:val="231F20"/>
          <w:sz w:val="20"/>
          <w:szCs w:val="20"/>
        </w:rPr>
      </w:pPr>
    </w:p>
    <w:p w14:paraId="3C4D2037" w14:textId="5A74B52C" w:rsidR="00CC7F9D" w:rsidRDefault="00CC7F9D" w:rsidP="003D24D3">
      <w:pPr>
        <w:autoSpaceDE w:val="0"/>
        <w:autoSpaceDN w:val="0"/>
        <w:adjustRightInd w:val="0"/>
        <w:spacing w:after="0" w:line="240" w:lineRule="auto"/>
        <w:rPr>
          <w:rFonts w:cstheme="minorHAnsi"/>
          <w:sz w:val="20"/>
          <w:szCs w:val="20"/>
        </w:rPr>
      </w:pPr>
      <w:r>
        <w:rPr>
          <w:noProof/>
          <w:lang w:eastAsia="en-GB"/>
        </w:rPr>
        <w:drawing>
          <wp:anchor distT="0" distB="0" distL="114300" distR="114300" simplePos="0" relativeHeight="251675648" behindDoc="1" locked="0" layoutInCell="1" allowOverlap="1" wp14:anchorId="547B1E82" wp14:editId="7A2C7363">
            <wp:simplePos x="0" y="0"/>
            <wp:positionH relativeFrom="column">
              <wp:posOffset>33655</wp:posOffset>
            </wp:positionH>
            <wp:positionV relativeFrom="paragraph">
              <wp:posOffset>70485</wp:posOffset>
            </wp:positionV>
            <wp:extent cx="855980" cy="742950"/>
            <wp:effectExtent l="0" t="0" r="1270" b="0"/>
            <wp:wrapTight wrapText="bothSides">
              <wp:wrapPolygon edited="0">
                <wp:start x="0" y="0"/>
                <wp:lineTo x="0" y="21046"/>
                <wp:lineTo x="21151" y="21046"/>
                <wp:lineTo x="21151" y="0"/>
                <wp:lineTo x="0" y="0"/>
              </wp:wrapPolygon>
            </wp:wrapTight>
            <wp:docPr id="2" name="Picture 2" descr="Yeo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eoford"/>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55980" cy="74295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285215" w:rsidRPr="00CC7F9D">
        <w:rPr>
          <w:rFonts w:cstheme="minorHAnsi"/>
          <w:b/>
          <w:sz w:val="20"/>
          <w:szCs w:val="20"/>
        </w:rPr>
        <w:t>Yeoford</w:t>
      </w:r>
      <w:proofErr w:type="spellEnd"/>
      <w:r w:rsidR="00285215" w:rsidRPr="00285215">
        <w:rPr>
          <w:rFonts w:cstheme="minorHAnsi"/>
          <w:sz w:val="20"/>
          <w:szCs w:val="20"/>
        </w:rPr>
        <w:t xml:space="preserve"> </w:t>
      </w:r>
      <w:r>
        <w:rPr>
          <w:rFonts w:cstheme="minorHAnsi"/>
          <w:sz w:val="20"/>
          <w:szCs w:val="20"/>
        </w:rPr>
        <w:t xml:space="preserve">is </w:t>
      </w:r>
      <w:r w:rsidR="00285215" w:rsidRPr="00285215">
        <w:rPr>
          <w:rFonts w:cstheme="minorHAnsi"/>
          <w:sz w:val="20"/>
          <w:szCs w:val="20"/>
        </w:rPr>
        <w:t xml:space="preserve">an integral part of the village and </w:t>
      </w:r>
      <w:proofErr w:type="gramStart"/>
      <w:r w:rsidR="00285215" w:rsidRPr="00285215">
        <w:rPr>
          <w:rFonts w:cstheme="minorHAnsi"/>
          <w:sz w:val="20"/>
          <w:szCs w:val="20"/>
        </w:rPr>
        <w:t>community</w:t>
      </w:r>
      <w:proofErr w:type="gramEnd"/>
      <w:r w:rsidR="00285215" w:rsidRPr="00285215">
        <w:rPr>
          <w:rFonts w:cstheme="minorHAnsi"/>
          <w:sz w:val="20"/>
          <w:szCs w:val="20"/>
        </w:rPr>
        <w:t xml:space="preserve"> and they pride themselves on providing a safe, secure and friendly environment for every child to achieve their true potential. </w:t>
      </w:r>
      <w:r>
        <w:rPr>
          <w:rFonts w:cstheme="minorHAnsi"/>
          <w:sz w:val="20"/>
          <w:szCs w:val="20"/>
        </w:rPr>
        <w:t>They</w:t>
      </w:r>
      <w:r w:rsidRPr="00CC7F9D">
        <w:rPr>
          <w:rFonts w:cstheme="minorHAnsi"/>
          <w:color w:val="212529"/>
          <w:sz w:val="20"/>
          <w:szCs w:val="20"/>
          <w:shd w:val="clear" w:color="auto" w:fill="F8F9FA"/>
        </w:rPr>
        <w:t xml:space="preserve"> enjoy a good range of resources, including </w:t>
      </w:r>
      <w:r>
        <w:rPr>
          <w:rFonts w:cstheme="minorHAnsi"/>
          <w:color w:val="212529"/>
          <w:sz w:val="20"/>
          <w:szCs w:val="20"/>
          <w:shd w:val="clear" w:color="auto" w:fill="F8F9FA"/>
        </w:rPr>
        <w:t>their</w:t>
      </w:r>
      <w:r w:rsidRPr="00CC7F9D">
        <w:rPr>
          <w:rFonts w:cstheme="minorHAnsi"/>
          <w:color w:val="212529"/>
          <w:sz w:val="20"/>
          <w:szCs w:val="20"/>
          <w:shd w:val="clear" w:color="auto" w:fill="F8F9FA"/>
        </w:rPr>
        <w:t xml:space="preserve"> own football pitch, netball court and children's kitchen. The children also have their own allotments and achieve great success and enjoyment growing vegetables and then cooking them.</w:t>
      </w:r>
      <w:r>
        <w:rPr>
          <w:rFonts w:cstheme="minorHAnsi"/>
          <w:sz w:val="20"/>
          <w:szCs w:val="20"/>
        </w:rPr>
        <w:t xml:space="preserve">     </w:t>
      </w:r>
      <w:r w:rsidR="00285215" w:rsidRPr="00285215">
        <w:rPr>
          <w:rFonts w:cstheme="minorHAnsi"/>
          <w:sz w:val="20"/>
          <w:szCs w:val="20"/>
        </w:rPr>
        <w:t xml:space="preserve">Everything done at </w:t>
      </w:r>
      <w:proofErr w:type="spellStart"/>
      <w:r w:rsidR="00285215" w:rsidRPr="00285215">
        <w:rPr>
          <w:rFonts w:cstheme="minorHAnsi"/>
          <w:sz w:val="20"/>
          <w:szCs w:val="20"/>
        </w:rPr>
        <w:t>Yeoford</w:t>
      </w:r>
      <w:proofErr w:type="spellEnd"/>
      <w:r w:rsidR="00285215" w:rsidRPr="00285215">
        <w:rPr>
          <w:rFonts w:cstheme="minorHAnsi"/>
          <w:sz w:val="20"/>
          <w:szCs w:val="20"/>
        </w:rPr>
        <w:t xml:space="preserve"> is to provide every child with the best possible learning experience so it will</w:t>
      </w:r>
    </w:p>
    <w:p w14:paraId="4561033C" w14:textId="16CB67D5" w:rsidR="003D24D3" w:rsidRPr="00CC7F9D" w:rsidRDefault="00285215" w:rsidP="003D24D3">
      <w:pPr>
        <w:autoSpaceDE w:val="0"/>
        <w:autoSpaceDN w:val="0"/>
        <w:adjustRightInd w:val="0"/>
        <w:spacing w:after="0" w:line="240" w:lineRule="auto"/>
        <w:rPr>
          <w:rFonts w:cstheme="minorHAnsi"/>
          <w:b/>
          <w:color w:val="231F20"/>
          <w:sz w:val="20"/>
          <w:szCs w:val="20"/>
        </w:rPr>
      </w:pPr>
      <w:r w:rsidRPr="00285215">
        <w:rPr>
          <w:rFonts w:cstheme="minorHAnsi"/>
          <w:sz w:val="20"/>
          <w:szCs w:val="20"/>
        </w:rPr>
        <w:t xml:space="preserve">inspire, </w:t>
      </w:r>
      <w:proofErr w:type="gramStart"/>
      <w:r w:rsidRPr="00285215">
        <w:rPr>
          <w:rFonts w:cstheme="minorHAnsi"/>
          <w:sz w:val="20"/>
          <w:szCs w:val="20"/>
        </w:rPr>
        <w:t>encourage</w:t>
      </w:r>
      <w:proofErr w:type="gramEnd"/>
      <w:r w:rsidRPr="00285215">
        <w:rPr>
          <w:rFonts w:cstheme="minorHAnsi"/>
          <w:sz w:val="20"/>
          <w:szCs w:val="20"/>
        </w:rPr>
        <w:t xml:space="preserve"> and motivate them to become successful lifelong learners. </w:t>
      </w:r>
      <w:r w:rsidR="00CC7F9D" w:rsidRPr="00CC7F9D">
        <w:rPr>
          <w:rFonts w:cstheme="minorHAnsi"/>
          <w:sz w:val="20"/>
          <w:szCs w:val="20"/>
        </w:rPr>
        <w:t xml:space="preserve"> </w:t>
      </w:r>
    </w:p>
    <w:p w14:paraId="35C5FCF3" w14:textId="20490BBE" w:rsidR="003D24D3" w:rsidRDefault="003D24D3" w:rsidP="003D24D3">
      <w:pPr>
        <w:autoSpaceDE w:val="0"/>
        <w:autoSpaceDN w:val="0"/>
        <w:adjustRightInd w:val="0"/>
        <w:spacing w:after="0" w:line="240" w:lineRule="auto"/>
        <w:rPr>
          <w:rFonts w:cstheme="minorHAnsi"/>
          <w:b/>
          <w:color w:val="231F20"/>
          <w:sz w:val="20"/>
          <w:szCs w:val="20"/>
        </w:rPr>
      </w:pPr>
    </w:p>
    <w:p w14:paraId="0785CA93" w14:textId="5A26F815" w:rsidR="003D24D3" w:rsidRDefault="003D24D3" w:rsidP="003D24D3">
      <w:pPr>
        <w:autoSpaceDE w:val="0"/>
        <w:autoSpaceDN w:val="0"/>
        <w:adjustRightInd w:val="0"/>
        <w:spacing w:after="0" w:line="240" w:lineRule="auto"/>
        <w:rPr>
          <w:rFonts w:cstheme="minorHAnsi"/>
          <w:b/>
          <w:color w:val="231F20"/>
          <w:sz w:val="20"/>
          <w:szCs w:val="20"/>
        </w:rPr>
      </w:pPr>
    </w:p>
    <w:p w14:paraId="32B92A24" w14:textId="12D6E4D1" w:rsidR="003D24D3" w:rsidRDefault="003D24D3" w:rsidP="003D24D3">
      <w:pPr>
        <w:autoSpaceDE w:val="0"/>
        <w:autoSpaceDN w:val="0"/>
        <w:adjustRightInd w:val="0"/>
        <w:spacing w:after="0" w:line="240" w:lineRule="auto"/>
        <w:rPr>
          <w:rFonts w:cstheme="minorHAnsi"/>
          <w:b/>
          <w:color w:val="231F20"/>
          <w:sz w:val="20"/>
          <w:szCs w:val="20"/>
        </w:rPr>
      </w:pPr>
    </w:p>
    <w:p w14:paraId="04927E86" w14:textId="1955621A" w:rsidR="003D24D3" w:rsidRDefault="003D24D3" w:rsidP="003D24D3">
      <w:pPr>
        <w:autoSpaceDE w:val="0"/>
        <w:autoSpaceDN w:val="0"/>
        <w:adjustRightInd w:val="0"/>
        <w:spacing w:after="0" w:line="240" w:lineRule="auto"/>
        <w:rPr>
          <w:rFonts w:cstheme="minorHAnsi"/>
          <w:b/>
          <w:color w:val="231F20"/>
          <w:sz w:val="20"/>
          <w:szCs w:val="20"/>
        </w:rPr>
      </w:pPr>
    </w:p>
    <w:p w14:paraId="030C8D2F" w14:textId="3FF331BD" w:rsidR="003D24D3" w:rsidRDefault="003D24D3" w:rsidP="003D24D3">
      <w:pPr>
        <w:autoSpaceDE w:val="0"/>
        <w:autoSpaceDN w:val="0"/>
        <w:adjustRightInd w:val="0"/>
        <w:spacing w:after="0" w:line="240" w:lineRule="auto"/>
        <w:rPr>
          <w:rFonts w:cstheme="minorHAnsi"/>
          <w:b/>
          <w:color w:val="231F20"/>
          <w:sz w:val="20"/>
          <w:szCs w:val="20"/>
        </w:rPr>
      </w:pPr>
    </w:p>
    <w:p w14:paraId="139107E3" w14:textId="3AF94C8D" w:rsidR="003D24D3" w:rsidRDefault="003D24D3" w:rsidP="003D24D3">
      <w:pPr>
        <w:autoSpaceDE w:val="0"/>
        <w:autoSpaceDN w:val="0"/>
        <w:adjustRightInd w:val="0"/>
        <w:spacing w:after="0" w:line="240" w:lineRule="auto"/>
        <w:rPr>
          <w:rFonts w:cstheme="minorHAnsi"/>
          <w:b/>
          <w:color w:val="231F20"/>
          <w:sz w:val="20"/>
          <w:szCs w:val="20"/>
        </w:rPr>
      </w:pPr>
    </w:p>
    <w:p w14:paraId="6584F6C7" w14:textId="77777777" w:rsidR="00C0488B" w:rsidRDefault="00C0488B" w:rsidP="003D24D3">
      <w:pPr>
        <w:autoSpaceDE w:val="0"/>
        <w:autoSpaceDN w:val="0"/>
        <w:adjustRightInd w:val="0"/>
        <w:spacing w:after="0" w:line="240" w:lineRule="auto"/>
        <w:rPr>
          <w:rFonts w:cstheme="minorHAnsi"/>
          <w:b/>
          <w:color w:val="231F20"/>
          <w:sz w:val="20"/>
          <w:szCs w:val="20"/>
        </w:rPr>
      </w:pPr>
    </w:p>
    <w:p w14:paraId="38FC1F7D" w14:textId="6E04CEFE" w:rsidR="00C0488B" w:rsidRPr="003A0C77" w:rsidRDefault="00A17AE1" w:rsidP="00A17AE1">
      <w:pPr>
        <w:autoSpaceDE w:val="0"/>
        <w:autoSpaceDN w:val="0"/>
        <w:adjustRightInd w:val="0"/>
        <w:spacing w:after="0" w:line="240" w:lineRule="auto"/>
        <w:jc w:val="center"/>
        <w:rPr>
          <w:rFonts w:cstheme="minorHAnsi"/>
          <w:b/>
          <w:color w:val="4472C4" w:themeColor="accent5"/>
          <w:sz w:val="40"/>
          <w:szCs w:val="40"/>
        </w:rPr>
      </w:pPr>
      <w:r w:rsidRPr="003A0C77">
        <w:rPr>
          <w:rFonts w:cstheme="minorHAnsi"/>
          <w:b/>
          <w:color w:val="4472C4" w:themeColor="accent5"/>
          <w:sz w:val="40"/>
          <w:szCs w:val="40"/>
        </w:rPr>
        <w:t xml:space="preserve">Work </w:t>
      </w:r>
      <w:r w:rsidR="003A0C77" w:rsidRPr="003A0C77">
        <w:rPr>
          <w:rFonts w:cstheme="minorHAnsi"/>
          <w:b/>
          <w:color w:val="4472C4" w:themeColor="accent5"/>
          <w:sz w:val="40"/>
          <w:szCs w:val="40"/>
        </w:rPr>
        <w:t>for</w:t>
      </w:r>
      <w:r w:rsidRPr="003A0C77">
        <w:rPr>
          <w:rFonts w:cstheme="minorHAnsi"/>
          <w:b/>
          <w:color w:val="4472C4" w:themeColor="accent5"/>
          <w:sz w:val="40"/>
          <w:szCs w:val="40"/>
        </w:rPr>
        <w:t xml:space="preserve"> Us</w:t>
      </w:r>
    </w:p>
    <w:p w14:paraId="3B50C72B" w14:textId="77777777" w:rsidR="00C0488B" w:rsidRDefault="00C0488B" w:rsidP="003D24D3">
      <w:pPr>
        <w:autoSpaceDE w:val="0"/>
        <w:autoSpaceDN w:val="0"/>
        <w:adjustRightInd w:val="0"/>
        <w:spacing w:after="0" w:line="240" w:lineRule="auto"/>
        <w:rPr>
          <w:rFonts w:cstheme="minorHAnsi"/>
          <w:b/>
          <w:color w:val="231F20"/>
          <w:sz w:val="20"/>
          <w:szCs w:val="20"/>
        </w:rPr>
      </w:pPr>
    </w:p>
    <w:p w14:paraId="1E9E1215" w14:textId="77D636F8" w:rsidR="003D24D3" w:rsidRPr="00151465" w:rsidRDefault="00A17AE1" w:rsidP="003D24D3">
      <w:pPr>
        <w:autoSpaceDE w:val="0"/>
        <w:autoSpaceDN w:val="0"/>
        <w:adjustRightInd w:val="0"/>
        <w:spacing w:after="0" w:line="240" w:lineRule="auto"/>
        <w:rPr>
          <w:rFonts w:cstheme="minorHAnsi"/>
          <w:b/>
          <w:color w:val="231F20"/>
          <w:sz w:val="20"/>
          <w:szCs w:val="20"/>
          <w:u w:val="single"/>
        </w:rPr>
      </w:pPr>
      <w:r w:rsidRPr="00151465">
        <w:rPr>
          <w:rFonts w:cstheme="minorHAnsi"/>
          <w:b/>
          <w:color w:val="231F20"/>
          <w:sz w:val="20"/>
          <w:szCs w:val="20"/>
          <w:u w:val="single"/>
        </w:rPr>
        <w:t>The Vacancy</w:t>
      </w:r>
    </w:p>
    <w:p w14:paraId="0E262506" w14:textId="108EC166" w:rsidR="00C12E78" w:rsidRPr="00C12E78" w:rsidRDefault="00444A85" w:rsidP="00C12E78">
      <w:pPr>
        <w:pStyle w:val="NormalWeb"/>
        <w:rPr>
          <w:rFonts w:asciiTheme="minorHAnsi" w:hAnsiTheme="minorHAnsi" w:cstheme="minorHAnsi"/>
          <w:b/>
          <w:sz w:val="28"/>
          <w:szCs w:val="28"/>
        </w:rPr>
      </w:pPr>
      <w:r>
        <w:rPr>
          <w:rFonts w:asciiTheme="minorHAnsi" w:hAnsiTheme="minorHAnsi" w:cstheme="minorHAnsi"/>
          <w:b/>
          <w:sz w:val="28"/>
          <w:szCs w:val="28"/>
        </w:rPr>
        <w:t>Teaching Assistant Vacancies</w:t>
      </w:r>
      <w:r w:rsidR="00C12E78" w:rsidRPr="00C12E78">
        <w:rPr>
          <w:rFonts w:asciiTheme="minorHAnsi" w:hAnsiTheme="minorHAnsi" w:cstheme="minorHAnsi"/>
          <w:b/>
          <w:sz w:val="28"/>
          <w:szCs w:val="28"/>
        </w:rPr>
        <w:t xml:space="preserve"> – </w:t>
      </w:r>
      <w:proofErr w:type="spellStart"/>
      <w:r>
        <w:rPr>
          <w:rFonts w:asciiTheme="minorHAnsi" w:hAnsiTheme="minorHAnsi" w:cstheme="minorHAnsi"/>
          <w:b/>
          <w:sz w:val="28"/>
          <w:szCs w:val="28"/>
        </w:rPr>
        <w:t>Hennock</w:t>
      </w:r>
      <w:proofErr w:type="spellEnd"/>
      <w:r>
        <w:rPr>
          <w:rFonts w:asciiTheme="minorHAnsi" w:hAnsiTheme="minorHAnsi" w:cstheme="minorHAnsi"/>
          <w:b/>
          <w:sz w:val="28"/>
          <w:szCs w:val="28"/>
        </w:rPr>
        <w:t xml:space="preserve"> </w:t>
      </w:r>
      <w:r w:rsidR="00C12E78" w:rsidRPr="00C12E78">
        <w:rPr>
          <w:rFonts w:asciiTheme="minorHAnsi" w:hAnsiTheme="minorHAnsi" w:cstheme="minorHAnsi"/>
          <w:b/>
          <w:sz w:val="28"/>
          <w:szCs w:val="28"/>
        </w:rPr>
        <w:t>Primary School</w:t>
      </w:r>
    </w:p>
    <w:p w14:paraId="26DCE2A8" w14:textId="00D42EA1" w:rsidR="00444A85" w:rsidRPr="00444A85" w:rsidRDefault="0082217A" w:rsidP="00444A85">
      <w:pPr>
        <w:rPr>
          <w:rFonts w:cstheme="minorHAnsi"/>
          <w:b/>
          <w:noProof/>
          <w:sz w:val="24"/>
          <w:szCs w:val="24"/>
        </w:rPr>
      </w:pPr>
      <w:r>
        <w:rPr>
          <w:rFonts w:cstheme="minorHAnsi"/>
          <w:b/>
          <w:noProof/>
          <w:sz w:val="24"/>
          <w:szCs w:val="24"/>
        </w:rPr>
        <w:t>Wanted to</w:t>
      </w:r>
      <w:r w:rsidR="00444A85" w:rsidRPr="00444A85">
        <w:rPr>
          <w:rFonts w:cstheme="minorHAnsi"/>
          <w:b/>
          <w:noProof/>
          <w:sz w:val="24"/>
          <w:szCs w:val="24"/>
        </w:rPr>
        <w:t xml:space="preserve"> join our successful and caring team, we require </w:t>
      </w:r>
      <w:r>
        <w:rPr>
          <w:rFonts w:cstheme="minorHAnsi"/>
          <w:b/>
          <w:noProof/>
          <w:sz w:val="24"/>
          <w:szCs w:val="24"/>
        </w:rPr>
        <w:t>3</w:t>
      </w:r>
      <w:r w:rsidR="00444A85" w:rsidRPr="00444A85">
        <w:rPr>
          <w:rFonts w:cstheme="minorHAnsi"/>
          <w:b/>
          <w:noProof/>
          <w:sz w:val="24"/>
          <w:szCs w:val="24"/>
        </w:rPr>
        <w:t xml:space="preserve"> Teaching Assistants for the following posts:-</w:t>
      </w:r>
    </w:p>
    <w:p w14:paraId="42BE3ECA" w14:textId="7A5FFCF6" w:rsidR="0082217A" w:rsidRDefault="00444A85" w:rsidP="0082217A">
      <w:pPr>
        <w:pStyle w:val="NormalWeb"/>
        <w:spacing w:before="0" w:beforeAutospacing="0" w:after="0" w:afterAutospacing="0"/>
        <w:rPr>
          <w:rFonts w:asciiTheme="minorHAnsi" w:hAnsiTheme="minorHAnsi" w:cstheme="minorHAnsi"/>
          <w:b/>
        </w:rPr>
      </w:pPr>
      <w:r>
        <w:rPr>
          <w:rFonts w:asciiTheme="minorHAnsi" w:hAnsiTheme="minorHAnsi" w:cstheme="minorHAnsi"/>
          <w:b/>
        </w:rPr>
        <w:t>1</w:t>
      </w:r>
      <w:r w:rsidR="0082217A">
        <w:rPr>
          <w:rFonts w:asciiTheme="minorHAnsi" w:hAnsiTheme="minorHAnsi" w:cstheme="minorHAnsi"/>
          <w:b/>
        </w:rPr>
        <w:t xml:space="preserve"> Full time general TA Monday – Friday</w:t>
      </w:r>
    </w:p>
    <w:p w14:paraId="5B2F0F60" w14:textId="4F7862C0" w:rsidR="0082217A" w:rsidRDefault="0082217A" w:rsidP="0082217A">
      <w:pPr>
        <w:pStyle w:val="NormalWeb"/>
        <w:spacing w:before="0" w:beforeAutospacing="0" w:after="0" w:afterAutospacing="0"/>
        <w:rPr>
          <w:rFonts w:asciiTheme="minorHAnsi" w:hAnsiTheme="minorHAnsi" w:cstheme="minorHAnsi"/>
          <w:b/>
        </w:rPr>
      </w:pPr>
      <w:r>
        <w:rPr>
          <w:rFonts w:asciiTheme="minorHAnsi" w:hAnsiTheme="minorHAnsi" w:cstheme="minorHAnsi"/>
          <w:b/>
        </w:rPr>
        <w:t xml:space="preserve">2 Part time </w:t>
      </w:r>
      <w:proofErr w:type="gramStart"/>
      <w:r>
        <w:rPr>
          <w:rFonts w:asciiTheme="minorHAnsi" w:hAnsiTheme="minorHAnsi" w:cstheme="minorHAnsi"/>
          <w:b/>
        </w:rPr>
        <w:t>TA’s</w:t>
      </w:r>
      <w:proofErr w:type="gramEnd"/>
      <w:r>
        <w:rPr>
          <w:rFonts w:asciiTheme="minorHAnsi" w:hAnsiTheme="minorHAnsi" w:cstheme="minorHAnsi"/>
          <w:b/>
        </w:rPr>
        <w:t xml:space="preserve"> to work 3 days with some 1:1 support and general class TA responsibilities</w:t>
      </w:r>
    </w:p>
    <w:p w14:paraId="5871437A" w14:textId="257CC16D" w:rsidR="0082217A" w:rsidRDefault="0082217A" w:rsidP="0082217A">
      <w:pPr>
        <w:pStyle w:val="NormalWeb"/>
        <w:spacing w:before="0" w:beforeAutospacing="0" w:after="0" w:afterAutospacing="0"/>
        <w:rPr>
          <w:rFonts w:asciiTheme="minorHAnsi" w:hAnsiTheme="minorHAnsi" w:cstheme="minorHAnsi"/>
          <w:b/>
        </w:rPr>
      </w:pPr>
      <w:r>
        <w:rPr>
          <w:rFonts w:asciiTheme="minorHAnsi" w:hAnsiTheme="minorHAnsi" w:cstheme="minorHAnsi"/>
          <w:b/>
        </w:rPr>
        <w:t>All the above will have a mealtime assistant duty as part of their day</w:t>
      </w:r>
    </w:p>
    <w:p w14:paraId="31A40EA6" w14:textId="376DB81B" w:rsidR="00444A85" w:rsidRDefault="00444A85" w:rsidP="00444A85">
      <w:pPr>
        <w:pStyle w:val="NormalWeb"/>
        <w:spacing w:after="0" w:afterAutospacing="0"/>
        <w:rPr>
          <w:rFonts w:asciiTheme="minorHAnsi" w:hAnsiTheme="minorHAnsi" w:cstheme="minorHAnsi"/>
          <w:b/>
        </w:rPr>
      </w:pPr>
      <w:r>
        <w:rPr>
          <w:rFonts w:asciiTheme="minorHAnsi" w:hAnsiTheme="minorHAnsi" w:cstheme="minorHAnsi"/>
          <w:b/>
        </w:rPr>
        <w:t>TA paid at Grade C £9.99ph and MTA paid at Grade A £9.50ph</w:t>
      </w:r>
    </w:p>
    <w:p w14:paraId="2AFF4D82" w14:textId="77777777" w:rsidR="00444A85" w:rsidRDefault="00444A85" w:rsidP="00C12E78">
      <w:pPr>
        <w:rPr>
          <w:rFonts w:cstheme="minorHAnsi"/>
          <w:noProof/>
          <w:sz w:val="20"/>
          <w:szCs w:val="20"/>
        </w:rPr>
      </w:pPr>
    </w:p>
    <w:p w14:paraId="7A32F49F" w14:textId="59A0F38D" w:rsidR="00C12E78" w:rsidRPr="00C12E78" w:rsidRDefault="00C12E78" w:rsidP="00C12E78">
      <w:pPr>
        <w:rPr>
          <w:rFonts w:cstheme="minorHAnsi"/>
          <w:noProof/>
          <w:sz w:val="20"/>
          <w:szCs w:val="20"/>
        </w:rPr>
      </w:pPr>
      <w:r w:rsidRPr="00C12E78">
        <w:rPr>
          <w:rFonts w:cstheme="minorHAnsi"/>
          <w:noProof/>
          <w:sz w:val="20"/>
          <w:szCs w:val="20"/>
        </w:rPr>
        <w:t xml:space="preserve">We are looking for </w:t>
      </w:r>
      <w:r w:rsidR="00444A85">
        <w:rPr>
          <w:rFonts w:cstheme="minorHAnsi"/>
          <w:noProof/>
          <w:sz w:val="20"/>
          <w:szCs w:val="20"/>
        </w:rPr>
        <w:t>candidates</w:t>
      </w:r>
      <w:r w:rsidRPr="00C12E78">
        <w:rPr>
          <w:rFonts w:cstheme="minorHAnsi"/>
          <w:noProof/>
          <w:sz w:val="20"/>
          <w:szCs w:val="20"/>
        </w:rPr>
        <w:t xml:space="preserve"> with a strong, sensitive and caring approach to children’s needs, who can be flexible and is able to be an effective communicator and think creatively.</w:t>
      </w:r>
    </w:p>
    <w:p w14:paraId="56D4EB64" w14:textId="77777777" w:rsidR="00C12E78" w:rsidRPr="00C12E78" w:rsidRDefault="00C12E78" w:rsidP="00C12E78">
      <w:pPr>
        <w:pStyle w:val="NormalWeb"/>
        <w:shd w:val="clear" w:color="auto" w:fill="FFFFFF"/>
        <w:spacing w:before="0" w:beforeAutospacing="0" w:after="180" w:afterAutospacing="0"/>
        <w:rPr>
          <w:rFonts w:asciiTheme="minorHAnsi" w:hAnsiTheme="minorHAnsi" w:cstheme="minorHAnsi"/>
          <w:color w:val="000000"/>
          <w:sz w:val="20"/>
          <w:szCs w:val="20"/>
        </w:rPr>
      </w:pPr>
      <w:r w:rsidRPr="00C12E78">
        <w:rPr>
          <w:rFonts w:asciiTheme="minorHAnsi" w:hAnsiTheme="minorHAnsi" w:cstheme="minorHAnsi"/>
          <w:color w:val="000000"/>
          <w:sz w:val="20"/>
          <w:szCs w:val="20"/>
        </w:rPr>
        <w:t xml:space="preserve">The Link Academy Trust offer you the support of clear systems, protocols, </w:t>
      </w:r>
      <w:proofErr w:type="gramStart"/>
      <w:r w:rsidRPr="00C12E78">
        <w:rPr>
          <w:rFonts w:asciiTheme="minorHAnsi" w:hAnsiTheme="minorHAnsi" w:cstheme="minorHAnsi"/>
          <w:color w:val="000000"/>
          <w:sz w:val="20"/>
          <w:szCs w:val="20"/>
        </w:rPr>
        <w:t>expectations</w:t>
      </w:r>
      <w:proofErr w:type="gramEnd"/>
      <w:r w:rsidRPr="00C12E78">
        <w:rPr>
          <w:rFonts w:asciiTheme="minorHAnsi" w:hAnsiTheme="minorHAnsi" w:cstheme="minorHAnsi"/>
          <w:color w:val="000000"/>
          <w:sz w:val="20"/>
          <w:szCs w:val="20"/>
        </w:rPr>
        <w:t xml:space="preserve"> and structures to help you to succeed. You will need to show initiative, creativity and demonstrate the aptitude to work as part of a successful and growing team in Early Years to improve the life chances of our pupils and make every child feel ‘special’. </w:t>
      </w:r>
    </w:p>
    <w:p w14:paraId="4157311F" w14:textId="77777777" w:rsidR="00C12E78" w:rsidRPr="00C12E78" w:rsidRDefault="00C12E78" w:rsidP="00C12E78">
      <w:pPr>
        <w:pStyle w:val="NormalWeb"/>
        <w:shd w:val="clear" w:color="auto" w:fill="FFFFFF"/>
        <w:spacing w:before="0" w:beforeAutospacing="0" w:after="180" w:afterAutospacing="0"/>
        <w:rPr>
          <w:rFonts w:asciiTheme="minorHAnsi" w:hAnsiTheme="minorHAnsi" w:cstheme="minorHAnsi"/>
          <w:color w:val="000000"/>
          <w:sz w:val="20"/>
          <w:szCs w:val="20"/>
        </w:rPr>
      </w:pPr>
      <w:r w:rsidRPr="00C12E78">
        <w:rPr>
          <w:rFonts w:asciiTheme="minorHAnsi" w:hAnsiTheme="minorHAnsi" w:cstheme="minorHAnsi"/>
          <w:color w:val="000000"/>
          <w:sz w:val="20"/>
          <w:szCs w:val="20"/>
        </w:rPr>
        <w:t>We want you to come and join our happy, positive learning environments where our consistent vision is that through collaboration we will always be ‘Stronger Together’.</w:t>
      </w:r>
    </w:p>
    <w:p w14:paraId="49044B47" w14:textId="77777777" w:rsidR="00C12E78" w:rsidRPr="00C12E78" w:rsidRDefault="00C12E78" w:rsidP="00C12E78">
      <w:pPr>
        <w:rPr>
          <w:rFonts w:cstheme="minorHAnsi"/>
          <w:noProof/>
          <w:sz w:val="20"/>
          <w:szCs w:val="20"/>
        </w:rPr>
      </w:pPr>
      <w:r w:rsidRPr="00C12E78">
        <w:rPr>
          <w:rFonts w:cstheme="minorHAnsi"/>
          <w:sz w:val="20"/>
          <w:szCs w:val="20"/>
        </w:rPr>
        <w:t>I</w:t>
      </w:r>
      <w:r w:rsidRPr="00C12E78">
        <w:rPr>
          <w:rFonts w:cstheme="minorHAnsi"/>
          <w:noProof/>
          <w:sz w:val="20"/>
          <w:szCs w:val="20"/>
        </w:rPr>
        <w:t>deally, you will:</w:t>
      </w:r>
    </w:p>
    <w:p w14:paraId="44C8B48A" w14:textId="77777777" w:rsidR="00C12E78" w:rsidRPr="00C12E78" w:rsidRDefault="00C12E78" w:rsidP="00C12E78">
      <w:pPr>
        <w:rPr>
          <w:rFonts w:cstheme="minorHAnsi"/>
          <w:noProof/>
          <w:sz w:val="20"/>
          <w:szCs w:val="20"/>
        </w:rPr>
      </w:pPr>
      <w:r w:rsidRPr="00C12E78">
        <w:rPr>
          <w:rFonts w:cstheme="minorHAnsi"/>
          <w:noProof/>
          <w:sz w:val="20"/>
          <w:szCs w:val="20"/>
        </w:rPr>
        <w:t>- Have excellent literacy and numeracy skills;</w:t>
      </w:r>
    </w:p>
    <w:p w14:paraId="62C2F27D" w14:textId="77777777" w:rsidR="00C12E78" w:rsidRPr="00C12E78" w:rsidRDefault="00C12E78" w:rsidP="00C12E78">
      <w:pPr>
        <w:rPr>
          <w:rFonts w:cstheme="minorHAnsi"/>
          <w:noProof/>
          <w:sz w:val="20"/>
          <w:szCs w:val="20"/>
        </w:rPr>
      </w:pPr>
      <w:r w:rsidRPr="00C12E78">
        <w:rPr>
          <w:rFonts w:cstheme="minorHAnsi"/>
          <w:noProof/>
          <w:sz w:val="20"/>
          <w:szCs w:val="20"/>
        </w:rPr>
        <w:t>- Be able to build positive relationships with children, staff and parents;</w:t>
      </w:r>
    </w:p>
    <w:p w14:paraId="6BDD95E0" w14:textId="77777777" w:rsidR="00C12E78" w:rsidRPr="00C12E78" w:rsidRDefault="00C12E78" w:rsidP="00C12E78">
      <w:pPr>
        <w:rPr>
          <w:rFonts w:cstheme="minorHAnsi"/>
          <w:noProof/>
          <w:sz w:val="20"/>
          <w:szCs w:val="20"/>
        </w:rPr>
      </w:pPr>
      <w:r w:rsidRPr="00C12E78">
        <w:rPr>
          <w:rFonts w:cstheme="minorHAnsi"/>
          <w:noProof/>
          <w:sz w:val="20"/>
          <w:szCs w:val="20"/>
        </w:rPr>
        <w:t>- Have high expectations of children’s behaviour and be able to maintain consistent boundaries;</w:t>
      </w:r>
    </w:p>
    <w:p w14:paraId="2ECBA4DE" w14:textId="77777777" w:rsidR="00C12E78" w:rsidRPr="00C12E78" w:rsidRDefault="00C12E78" w:rsidP="00C12E78">
      <w:pPr>
        <w:rPr>
          <w:rFonts w:cstheme="minorHAnsi"/>
          <w:noProof/>
          <w:sz w:val="20"/>
          <w:szCs w:val="20"/>
        </w:rPr>
      </w:pPr>
      <w:r w:rsidRPr="00C12E78">
        <w:rPr>
          <w:rFonts w:cstheme="minorHAnsi"/>
          <w:noProof/>
          <w:sz w:val="20"/>
          <w:szCs w:val="20"/>
        </w:rPr>
        <w:t>- Be willing to work as part of a team;</w:t>
      </w:r>
    </w:p>
    <w:p w14:paraId="5580A11A" w14:textId="77777777" w:rsidR="00C12E78" w:rsidRPr="00C12E78" w:rsidRDefault="00C12E78" w:rsidP="00C12E78">
      <w:pPr>
        <w:rPr>
          <w:rFonts w:cstheme="minorHAnsi"/>
          <w:noProof/>
          <w:sz w:val="20"/>
          <w:szCs w:val="20"/>
        </w:rPr>
      </w:pPr>
      <w:r w:rsidRPr="00C12E78">
        <w:rPr>
          <w:rFonts w:cstheme="minorHAnsi"/>
          <w:noProof/>
          <w:sz w:val="20"/>
          <w:szCs w:val="20"/>
        </w:rPr>
        <w:t>- Be able to use your own initiative when required;</w:t>
      </w:r>
    </w:p>
    <w:p w14:paraId="42B15516" w14:textId="0EAC5E63" w:rsidR="00C12E78" w:rsidRDefault="00C12E78" w:rsidP="00C12E78">
      <w:pPr>
        <w:rPr>
          <w:rFonts w:cstheme="minorHAnsi"/>
          <w:noProof/>
          <w:sz w:val="20"/>
          <w:szCs w:val="20"/>
        </w:rPr>
      </w:pPr>
      <w:r w:rsidRPr="00C12E78">
        <w:rPr>
          <w:rFonts w:cstheme="minorHAnsi"/>
          <w:noProof/>
          <w:sz w:val="20"/>
          <w:szCs w:val="20"/>
        </w:rPr>
        <w:t>- Have experience in a similar role in a school;</w:t>
      </w:r>
    </w:p>
    <w:p w14:paraId="49532E97" w14:textId="77777777" w:rsidR="00444A85" w:rsidRPr="00444A85" w:rsidRDefault="00444A85" w:rsidP="00444A85">
      <w:pPr>
        <w:ind w:right="217"/>
        <w:rPr>
          <w:rFonts w:cstheme="minorHAnsi"/>
          <w:noProof/>
          <w:sz w:val="20"/>
          <w:szCs w:val="20"/>
        </w:rPr>
      </w:pPr>
      <w:r w:rsidRPr="00444A85">
        <w:rPr>
          <w:rFonts w:cstheme="minorHAnsi"/>
          <w:noProof/>
          <w:sz w:val="20"/>
          <w:szCs w:val="20"/>
        </w:rPr>
        <w:t xml:space="preserve">You should have English and Maths to GCSE A-C or equivalent.  </w:t>
      </w:r>
    </w:p>
    <w:p w14:paraId="4180F49D" w14:textId="77777777" w:rsidR="00984A6A" w:rsidRPr="00984A6A" w:rsidRDefault="00984A6A" w:rsidP="00984A6A">
      <w:pPr>
        <w:ind w:right="217"/>
        <w:rPr>
          <w:rFonts w:eastAsia="Arial" w:cstheme="minorHAnsi"/>
          <w:b/>
        </w:rPr>
      </w:pPr>
      <w:r w:rsidRPr="00984A6A">
        <w:rPr>
          <w:rFonts w:eastAsia="Arial" w:cstheme="minorHAnsi"/>
          <w:b/>
          <w:spacing w:val="6"/>
        </w:rPr>
        <w:t>W</w:t>
      </w:r>
      <w:r w:rsidRPr="00984A6A">
        <w:rPr>
          <w:rFonts w:eastAsia="Arial" w:cstheme="minorHAnsi"/>
          <w:b/>
        </w:rPr>
        <w:t>e</w:t>
      </w:r>
      <w:r w:rsidRPr="00984A6A">
        <w:rPr>
          <w:rFonts w:eastAsia="Arial" w:cstheme="minorHAnsi"/>
          <w:b/>
          <w:spacing w:val="-3"/>
        </w:rPr>
        <w:t xml:space="preserve"> </w:t>
      </w:r>
      <w:r w:rsidRPr="00984A6A">
        <w:rPr>
          <w:rFonts w:eastAsia="Arial" w:cstheme="minorHAnsi"/>
          <w:b/>
          <w:spacing w:val="1"/>
        </w:rPr>
        <w:t>a</w:t>
      </w:r>
      <w:r w:rsidRPr="00984A6A">
        <w:rPr>
          <w:rFonts w:eastAsia="Arial" w:cstheme="minorHAnsi"/>
          <w:b/>
          <w:spacing w:val="-3"/>
        </w:rPr>
        <w:t>r</w:t>
      </w:r>
      <w:r w:rsidRPr="00984A6A">
        <w:rPr>
          <w:rFonts w:eastAsia="Arial" w:cstheme="minorHAnsi"/>
          <w:b/>
        </w:rPr>
        <w:t>e</w:t>
      </w:r>
      <w:r w:rsidRPr="00984A6A">
        <w:rPr>
          <w:rFonts w:eastAsia="Arial" w:cstheme="minorHAnsi"/>
          <w:b/>
          <w:spacing w:val="1"/>
        </w:rPr>
        <w:t xml:space="preserve"> </w:t>
      </w:r>
      <w:r w:rsidRPr="00984A6A">
        <w:rPr>
          <w:rFonts w:eastAsia="Arial" w:cstheme="minorHAnsi"/>
          <w:b/>
        </w:rPr>
        <w:t>c</w:t>
      </w:r>
      <w:r w:rsidRPr="00984A6A">
        <w:rPr>
          <w:rFonts w:eastAsia="Arial" w:cstheme="minorHAnsi"/>
          <w:b/>
          <w:spacing w:val="-1"/>
        </w:rPr>
        <w:t>om</w:t>
      </w:r>
      <w:r w:rsidRPr="00984A6A">
        <w:rPr>
          <w:rFonts w:eastAsia="Arial" w:cstheme="minorHAnsi"/>
          <w:b/>
          <w:spacing w:val="1"/>
        </w:rPr>
        <w:t>m</w:t>
      </w:r>
      <w:r w:rsidRPr="00984A6A">
        <w:rPr>
          <w:rFonts w:eastAsia="Arial" w:cstheme="minorHAnsi"/>
          <w:b/>
        </w:rPr>
        <w:t>itt</w:t>
      </w:r>
      <w:r w:rsidRPr="00984A6A">
        <w:rPr>
          <w:rFonts w:eastAsia="Arial" w:cstheme="minorHAnsi"/>
          <w:b/>
          <w:spacing w:val="-1"/>
        </w:rPr>
        <w:t>e</w:t>
      </w:r>
      <w:r w:rsidRPr="00984A6A">
        <w:rPr>
          <w:rFonts w:eastAsia="Arial" w:cstheme="minorHAnsi"/>
          <w:b/>
        </w:rPr>
        <w:t>d</w:t>
      </w:r>
      <w:r w:rsidRPr="00984A6A">
        <w:rPr>
          <w:rFonts w:eastAsia="Arial" w:cstheme="minorHAnsi"/>
          <w:b/>
          <w:spacing w:val="1"/>
        </w:rPr>
        <w:t xml:space="preserve"> t</w:t>
      </w:r>
      <w:r w:rsidRPr="00984A6A">
        <w:rPr>
          <w:rFonts w:eastAsia="Arial" w:cstheme="minorHAnsi"/>
          <w:b/>
        </w:rPr>
        <w:t>o</w:t>
      </w:r>
      <w:r w:rsidRPr="00984A6A">
        <w:rPr>
          <w:rFonts w:eastAsia="Arial" w:cstheme="minorHAnsi"/>
          <w:b/>
          <w:spacing w:val="-1"/>
        </w:rPr>
        <w:t xml:space="preserve"> </w:t>
      </w:r>
      <w:r w:rsidRPr="00984A6A">
        <w:rPr>
          <w:rFonts w:eastAsia="Arial" w:cstheme="minorHAnsi"/>
          <w:b/>
          <w:spacing w:val="-2"/>
        </w:rPr>
        <w:t>s</w:t>
      </w:r>
      <w:r w:rsidRPr="00984A6A">
        <w:rPr>
          <w:rFonts w:eastAsia="Arial" w:cstheme="minorHAnsi"/>
          <w:b/>
          <w:spacing w:val="-1"/>
        </w:rPr>
        <w:t>a</w:t>
      </w:r>
      <w:r w:rsidRPr="00984A6A">
        <w:rPr>
          <w:rFonts w:eastAsia="Arial" w:cstheme="minorHAnsi"/>
          <w:b/>
          <w:spacing w:val="3"/>
        </w:rPr>
        <w:t>f</w:t>
      </w:r>
      <w:r w:rsidRPr="00984A6A">
        <w:rPr>
          <w:rFonts w:eastAsia="Arial" w:cstheme="minorHAnsi"/>
          <w:b/>
          <w:spacing w:val="1"/>
        </w:rPr>
        <w:t>e</w:t>
      </w:r>
      <w:r w:rsidRPr="00984A6A">
        <w:rPr>
          <w:rFonts w:eastAsia="Arial" w:cstheme="minorHAnsi"/>
          <w:b/>
          <w:spacing w:val="-1"/>
        </w:rPr>
        <w:t>g</w:t>
      </w:r>
      <w:r w:rsidRPr="00984A6A">
        <w:rPr>
          <w:rFonts w:eastAsia="Arial" w:cstheme="minorHAnsi"/>
          <w:b/>
          <w:spacing w:val="1"/>
        </w:rPr>
        <w:t>ua</w:t>
      </w:r>
      <w:r w:rsidRPr="00984A6A">
        <w:rPr>
          <w:rFonts w:eastAsia="Arial" w:cstheme="minorHAnsi"/>
          <w:b/>
        </w:rPr>
        <w:t xml:space="preserve">rding </w:t>
      </w:r>
      <w:r w:rsidRPr="00984A6A">
        <w:rPr>
          <w:rFonts w:eastAsia="Arial" w:cstheme="minorHAnsi"/>
          <w:b/>
          <w:spacing w:val="-1"/>
        </w:rPr>
        <w:t>a</w:t>
      </w:r>
      <w:r w:rsidRPr="00984A6A">
        <w:rPr>
          <w:rFonts w:eastAsia="Arial" w:cstheme="minorHAnsi"/>
          <w:b/>
          <w:spacing w:val="1"/>
        </w:rPr>
        <w:t>n</w:t>
      </w:r>
      <w:r w:rsidRPr="00984A6A">
        <w:rPr>
          <w:rFonts w:eastAsia="Arial" w:cstheme="minorHAnsi"/>
          <w:b/>
        </w:rPr>
        <w:t>d</w:t>
      </w:r>
      <w:r w:rsidRPr="00984A6A">
        <w:rPr>
          <w:rFonts w:eastAsia="Arial" w:cstheme="minorHAnsi"/>
          <w:b/>
          <w:spacing w:val="-1"/>
        </w:rPr>
        <w:t xml:space="preserve"> </w:t>
      </w:r>
      <w:r w:rsidRPr="00984A6A">
        <w:rPr>
          <w:rFonts w:eastAsia="Arial" w:cstheme="minorHAnsi"/>
          <w:b/>
          <w:spacing w:val="1"/>
        </w:rPr>
        <w:t>p</w:t>
      </w:r>
      <w:r w:rsidRPr="00984A6A">
        <w:rPr>
          <w:rFonts w:eastAsia="Arial" w:cstheme="minorHAnsi"/>
          <w:b/>
        </w:rPr>
        <w:t>romo</w:t>
      </w:r>
      <w:r w:rsidRPr="00984A6A">
        <w:rPr>
          <w:rFonts w:eastAsia="Arial" w:cstheme="minorHAnsi"/>
          <w:b/>
          <w:spacing w:val="1"/>
        </w:rPr>
        <w:t>t</w:t>
      </w:r>
      <w:r w:rsidRPr="00984A6A">
        <w:rPr>
          <w:rFonts w:eastAsia="Arial" w:cstheme="minorHAnsi"/>
          <w:b/>
        </w:rPr>
        <w:t>ing</w:t>
      </w:r>
      <w:r w:rsidRPr="00984A6A">
        <w:rPr>
          <w:rFonts w:eastAsia="Arial" w:cstheme="minorHAnsi"/>
          <w:b/>
          <w:spacing w:val="-1"/>
        </w:rPr>
        <w:t xml:space="preserve"> </w:t>
      </w:r>
      <w:r w:rsidRPr="00984A6A">
        <w:rPr>
          <w:rFonts w:eastAsia="Arial" w:cstheme="minorHAnsi"/>
          <w:b/>
          <w:spacing w:val="1"/>
        </w:rPr>
        <w:t>th</w:t>
      </w:r>
      <w:r w:rsidRPr="00984A6A">
        <w:rPr>
          <w:rFonts w:eastAsia="Arial" w:cstheme="minorHAnsi"/>
          <w:b/>
        </w:rPr>
        <w:t>e</w:t>
      </w:r>
      <w:r w:rsidRPr="00984A6A">
        <w:rPr>
          <w:rFonts w:eastAsia="Arial" w:cstheme="minorHAnsi"/>
          <w:b/>
          <w:spacing w:val="-1"/>
        </w:rPr>
        <w:t xml:space="preserve"> </w:t>
      </w:r>
      <w:r w:rsidRPr="00984A6A">
        <w:rPr>
          <w:rFonts w:eastAsia="Arial" w:cstheme="minorHAnsi"/>
          <w:b/>
          <w:spacing w:val="-2"/>
        </w:rPr>
        <w:t>w</w:t>
      </w:r>
      <w:r w:rsidRPr="00984A6A">
        <w:rPr>
          <w:rFonts w:eastAsia="Arial" w:cstheme="minorHAnsi"/>
          <w:b/>
          <w:spacing w:val="1"/>
        </w:rPr>
        <w:t>e</w:t>
      </w:r>
      <w:r w:rsidRPr="00984A6A">
        <w:rPr>
          <w:rFonts w:eastAsia="Arial" w:cstheme="minorHAnsi"/>
          <w:b/>
        </w:rPr>
        <w:t>l</w:t>
      </w:r>
      <w:r w:rsidRPr="00984A6A">
        <w:rPr>
          <w:rFonts w:eastAsia="Arial" w:cstheme="minorHAnsi"/>
          <w:b/>
          <w:spacing w:val="2"/>
        </w:rPr>
        <w:t>f</w:t>
      </w:r>
      <w:r w:rsidRPr="00984A6A">
        <w:rPr>
          <w:rFonts w:eastAsia="Arial" w:cstheme="minorHAnsi"/>
          <w:b/>
          <w:spacing w:val="1"/>
        </w:rPr>
        <w:t>a</w:t>
      </w:r>
      <w:r w:rsidRPr="00984A6A">
        <w:rPr>
          <w:rFonts w:eastAsia="Arial" w:cstheme="minorHAnsi"/>
          <w:b/>
        </w:rPr>
        <w:t>re</w:t>
      </w:r>
      <w:r w:rsidRPr="00984A6A">
        <w:rPr>
          <w:rFonts w:eastAsia="Arial" w:cstheme="minorHAnsi"/>
          <w:b/>
          <w:spacing w:val="-1"/>
        </w:rPr>
        <w:t xml:space="preserve"> o</w:t>
      </w:r>
      <w:r w:rsidRPr="00984A6A">
        <w:rPr>
          <w:rFonts w:eastAsia="Arial" w:cstheme="minorHAnsi"/>
          <w:b/>
        </w:rPr>
        <w:t>f</w:t>
      </w:r>
      <w:r w:rsidRPr="00984A6A">
        <w:rPr>
          <w:rFonts w:eastAsia="Arial" w:cstheme="minorHAnsi"/>
          <w:b/>
          <w:spacing w:val="3"/>
        </w:rPr>
        <w:t xml:space="preserve"> </w:t>
      </w:r>
      <w:r w:rsidRPr="00984A6A">
        <w:rPr>
          <w:rFonts w:eastAsia="Arial" w:cstheme="minorHAnsi"/>
          <w:b/>
          <w:spacing w:val="-2"/>
        </w:rPr>
        <w:t>c</w:t>
      </w:r>
      <w:r w:rsidRPr="00984A6A">
        <w:rPr>
          <w:rFonts w:eastAsia="Arial" w:cstheme="minorHAnsi"/>
          <w:b/>
          <w:spacing w:val="1"/>
        </w:rPr>
        <w:t>h</w:t>
      </w:r>
      <w:r w:rsidRPr="00984A6A">
        <w:rPr>
          <w:rFonts w:eastAsia="Arial" w:cstheme="minorHAnsi"/>
          <w:b/>
        </w:rPr>
        <w:t>i</w:t>
      </w:r>
      <w:r w:rsidRPr="00984A6A">
        <w:rPr>
          <w:rFonts w:eastAsia="Arial" w:cstheme="minorHAnsi"/>
          <w:b/>
          <w:spacing w:val="-1"/>
        </w:rPr>
        <w:t>l</w:t>
      </w:r>
      <w:r w:rsidRPr="00984A6A">
        <w:rPr>
          <w:rFonts w:eastAsia="Arial" w:cstheme="minorHAnsi"/>
          <w:b/>
          <w:spacing w:val="1"/>
        </w:rPr>
        <w:t>d</w:t>
      </w:r>
      <w:r w:rsidRPr="00984A6A">
        <w:rPr>
          <w:rFonts w:eastAsia="Arial" w:cstheme="minorHAnsi"/>
          <w:b/>
        </w:rPr>
        <w:t>ren</w:t>
      </w:r>
      <w:r w:rsidRPr="00984A6A">
        <w:rPr>
          <w:rFonts w:eastAsia="Arial" w:cstheme="minorHAnsi"/>
          <w:b/>
          <w:spacing w:val="1"/>
        </w:rPr>
        <w:t xml:space="preserve"> </w:t>
      </w:r>
      <w:r w:rsidRPr="00984A6A">
        <w:rPr>
          <w:rFonts w:eastAsia="Arial" w:cstheme="minorHAnsi"/>
          <w:b/>
          <w:spacing w:val="-1"/>
        </w:rPr>
        <w:t>a</w:t>
      </w:r>
      <w:r w:rsidRPr="00984A6A">
        <w:rPr>
          <w:rFonts w:eastAsia="Arial" w:cstheme="minorHAnsi"/>
          <w:b/>
          <w:spacing w:val="1"/>
        </w:rPr>
        <w:t>n</w:t>
      </w:r>
      <w:r w:rsidRPr="00984A6A">
        <w:rPr>
          <w:rFonts w:eastAsia="Arial" w:cstheme="minorHAnsi"/>
          <w:b/>
        </w:rPr>
        <w:t>d</w:t>
      </w:r>
      <w:r w:rsidRPr="00984A6A">
        <w:rPr>
          <w:rFonts w:eastAsia="Arial" w:cstheme="minorHAnsi"/>
          <w:b/>
          <w:spacing w:val="1"/>
        </w:rPr>
        <w:t xml:space="preserve"> </w:t>
      </w:r>
      <w:r w:rsidRPr="00984A6A">
        <w:rPr>
          <w:rFonts w:eastAsia="Arial" w:cstheme="minorHAnsi"/>
          <w:b/>
          <w:spacing w:val="-2"/>
        </w:rPr>
        <w:t>y</w:t>
      </w:r>
      <w:r w:rsidRPr="00984A6A">
        <w:rPr>
          <w:rFonts w:eastAsia="Arial" w:cstheme="minorHAnsi"/>
          <w:b/>
          <w:spacing w:val="1"/>
        </w:rPr>
        <w:t>o</w:t>
      </w:r>
      <w:r w:rsidRPr="00984A6A">
        <w:rPr>
          <w:rFonts w:eastAsia="Arial" w:cstheme="minorHAnsi"/>
          <w:b/>
          <w:spacing w:val="-1"/>
        </w:rPr>
        <w:t>u</w:t>
      </w:r>
      <w:r w:rsidRPr="00984A6A">
        <w:rPr>
          <w:rFonts w:eastAsia="Arial" w:cstheme="minorHAnsi"/>
          <w:b/>
          <w:spacing w:val="1"/>
        </w:rPr>
        <w:t>n</w:t>
      </w:r>
      <w:r w:rsidRPr="00984A6A">
        <w:rPr>
          <w:rFonts w:eastAsia="Arial" w:cstheme="minorHAnsi"/>
          <w:b/>
        </w:rPr>
        <w:t xml:space="preserve">g </w:t>
      </w:r>
      <w:r w:rsidRPr="00984A6A">
        <w:rPr>
          <w:rFonts w:eastAsia="Arial" w:cstheme="minorHAnsi"/>
          <w:b/>
          <w:spacing w:val="1"/>
        </w:rPr>
        <w:t>pe</w:t>
      </w:r>
      <w:r w:rsidRPr="00984A6A">
        <w:rPr>
          <w:rFonts w:eastAsia="Arial" w:cstheme="minorHAnsi"/>
          <w:b/>
          <w:spacing w:val="-1"/>
        </w:rPr>
        <w:t>o</w:t>
      </w:r>
      <w:r w:rsidRPr="00984A6A">
        <w:rPr>
          <w:rFonts w:eastAsia="Arial" w:cstheme="minorHAnsi"/>
          <w:b/>
          <w:spacing w:val="1"/>
        </w:rPr>
        <w:t>p</w:t>
      </w:r>
      <w:r w:rsidRPr="00984A6A">
        <w:rPr>
          <w:rFonts w:eastAsia="Arial" w:cstheme="minorHAnsi"/>
          <w:b/>
        </w:rPr>
        <w:t>le</w:t>
      </w:r>
      <w:r w:rsidRPr="00984A6A">
        <w:rPr>
          <w:rFonts w:eastAsia="Arial" w:cstheme="minorHAnsi"/>
          <w:b/>
          <w:spacing w:val="1"/>
        </w:rPr>
        <w:t xml:space="preserve"> </w:t>
      </w:r>
      <w:r w:rsidRPr="00984A6A">
        <w:rPr>
          <w:rFonts w:eastAsia="Arial" w:cstheme="minorHAnsi"/>
          <w:b/>
          <w:spacing w:val="-1"/>
        </w:rPr>
        <w:t>a</w:t>
      </w:r>
      <w:r w:rsidRPr="00984A6A">
        <w:rPr>
          <w:rFonts w:eastAsia="Arial" w:cstheme="minorHAnsi"/>
          <w:b/>
          <w:spacing w:val="1"/>
        </w:rPr>
        <w:t>n</w:t>
      </w:r>
      <w:r w:rsidRPr="00984A6A">
        <w:rPr>
          <w:rFonts w:eastAsia="Arial" w:cstheme="minorHAnsi"/>
          <w:b/>
        </w:rPr>
        <w:t>d</w:t>
      </w:r>
      <w:r w:rsidRPr="00984A6A">
        <w:rPr>
          <w:rFonts w:eastAsia="Arial" w:cstheme="minorHAnsi"/>
          <w:b/>
          <w:spacing w:val="-1"/>
        </w:rPr>
        <w:t xml:space="preserve"> </w:t>
      </w:r>
      <w:r w:rsidRPr="00984A6A">
        <w:rPr>
          <w:rFonts w:eastAsia="Arial" w:cstheme="minorHAnsi"/>
          <w:b/>
          <w:spacing w:val="1"/>
        </w:rPr>
        <w:t>e</w:t>
      </w:r>
      <w:r w:rsidRPr="00984A6A">
        <w:rPr>
          <w:rFonts w:eastAsia="Arial" w:cstheme="minorHAnsi"/>
          <w:b/>
          <w:spacing w:val="-2"/>
        </w:rPr>
        <w:t>x</w:t>
      </w:r>
      <w:r w:rsidRPr="00984A6A">
        <w:rPr>
          <w:rFonts w:eastAsia="Arial" w:cstheme="minorHAnsi"/>
          <w:b/>
          <w:spacing w:val="1"/>
        </w:rPr>
        <w:t>pe</w:t>
      </w:r>
      <w:r w:rsidRPr="00984A6A">
        <w:rPr>
          <w:rFonts w:eastAsia="Arial" w:cstheme="minorHAnsi"/>
          <w:b/>
        </w:rPr>
        <w:t>ct</w:t>
      </w:r>
      <w:r w:rsidRPr="00984A6A">
        <w:rPr>
          <w:rFonts w:eastAsia="Arial" w:cstheme="minorHAnsi"/>
          <w:b/>
          <w:spacing w:val="1"/>
        </w:rPr>
        <w:t xml:space="preserve"> a</w:t>
      </w:r>
      <w:r w:rsidRPr="00984A6A">
        <w:rPr>
          <w:rFonts w:eastAsia="Arial" w:cstheme="minorHAnsi"/>
          <w:b/>
        </w:rPr>
        <w:t>ll</w:t>
      </w:r>
      <w:r w:rsidRPr="00984A6A">
        <w:rPr>
          <w:rFonts w:eastAsia="Arial" w:cstheme="minorHAnsi"/>
          <w:b/>
          <w:spacing w:val="-1"/>
        </w:rPr>
        <w:t xml:space="preserve"> </w:t>
      </w:r>
      <w:r w:rsidRPr="00984A6A">
        <w:rPr>
          <w:rFonts w:eastAsia="Arial" w:cstheme="minorHAnsi"/>
          <w:b/>
          <w:spacing w:val="-2"/>
        </w:rPr>
        <w:t>s</w:t>
      </w:r>
      <w:r w:rsidRPr="00984A6A">
        <w:rPr>
          <w:rFonts w:eastAsia="Arial" w:cstheme="minorHAnsi"/>
          <w:b/>
        </w:rPr>
        <w:t>t</w:t>
      </w:r>
      <w:r w:rsidRPr="00984A6A">
        <w:rPr>
          <w:rFonts w:eastAsia="Arial" w:cstheme="minorHAnsi"/>
          <w:b/>
          <w:spacing w:val="-1"/>
        </w:rPr>
        <w:t>a</w:t>
      </w:r>
      <w:r w:rsidRPr="00984A6A">
        <w:rPr>
          <w:rFonts w:eastAsia="Arial" w:cstheme="minorHAnsi"/>
          <w:b/>
        </w:rPr>
        <w:t>ff</w:t>
      </w:r>
      <w:r w:rsidRPr="00984A6A">
        <w:rPr>
          <w:rFonts w:eastAsia="Arial" w:cstheme="minorHAnsi"/>
          <w:b/>
          <w:spacing w:val="3"/>
        </w:rPr>
        <w:t xml:space="preserve"> </w:t>
      </w:r>
      <w:r w:rsidRPr="00984A6A">
        <w:rPr>
          <w:rFonts w:eastAsia="Arial" w:cstheme="minorHAnsi"/>
          <w:b/>
          <w:spacing w:val="-1"/>
        </w:rPr>
        <w:t>t</w:t>
      </w:r>
      <w:r w:rsidRPr="00984A6A">
        <w:rPr>
          <w:rFonts w:eastAsia="Arial" w:cstheme="minorHAnsi"/>
          <w:b/>
        </w:rPr>
        <w:t>o</w:t>
      </w:r>
      <w:r w:rsidRPr="00984A6A">
        <w:rPr>
          <w:rFonts w:eastAsia="Arial" w:cstheme="minorHAnsi"/>
          <w:b/>
          <w:spacing w:val="1"/>
        </w:rPr>
        <w:t xml:space="preserve"> </w:t>
      </w:r>
      <w:r w:rsidRPr="00984A6A">
        <w:rPr>
          <w:rFonts w:eastAsia="Arial" w:cstheme="minorHAnsi"/>
          <w:b/>
        </w:rPr>
        <w:t>s</w:t>
      </w:r>
      <w:r w:rsidRPr="00984A6A">
        <w:rPr>
          <w:rFonts w:eastAsia="Arial" w:cstheme="minorHAnsi"/>
          <w:b/>
          <w:spacing w:val="-1"/>
        </w:rPr>
        <w:t>h</w:t>
      </w:r>
      <w:r w:rsidRPr="00984A6A">
        <w:rPr>
          <w:rFonts w:eastAsia="Arial" w:cstheme="minorHAnsi"/>
          <w:b/>
          <w:spacing w:val="1"/>
        </w:rPr>
        <w:t>a</w:t>
      </w:r>
      <w:r w:rsidRPr="00984A6A">
        <w:rPr>
          <w:rFonts w:eastAsia="Arial" w:cstheme="minorHAnsi"/>
          <w:b/>
        </w:rPr>
        <w:t xml:space="preserve">re </w:t>
      </w:r>
      <w:r w:rsidRPr="00984A6A">
        <w:rPr>
          <w:rFonts w:eastAsia="Arial" w:cstheme="minorHAnsi"/>
          <w:b/>
          <w:spacing w:val="-1"/>
        </w:rPr>
        <w:t>t</w:t>
      </w:r>
      <w:r w:rsidRPr="00984A6A">
        <w:rPr>
          <w:rFonts w:eastAsia="Arial" w:cstheme="minorHAnsi"/>
          <w:b/>
          <w:spacing w:val="1"/>
        </w:rPr>
        <w:t>h</w:t>
      </w:r>
      <w:r w:rsidRPr="00984A6A">
        <w:rPr>
          <w:rFonts w:eastAsia="Arial" w:cstheme="minorHAnsi"/>
          <w:b/>
        </w:rPr>
        <w:t>is c</w:t>
      </w:r>
      <w:r w:rsidRPr="00984A6A">
        <w:rPr>
          <w:rFonts w:eastAsia="Arial" w:cstheme="minorHAnsi"/>
          <w:b/>
          <w:spacing w:val="-1"/>
        </w:rPr>
        <w:t>o</w:t>
      </w:r>
      <w:r w:rsidRPr="00984A6A">
        <w:rPr>
          <w:rFonts w:eastAsia="Arial" w:cstheme="minorHAnsi"/>
          <w:b/>
          <w:spacing w:val="1"/>
        </w:rPr>
        <w:t>m</w:t>
      </w:r>
      <w:r w:rsidRPr="00984A6A">
        <w:rPr>
          <w:rFonts w:eastAsia="Arial" w:cstheme="minorHAnsi"/>
          <w:b/>
          <w:spacing w:val="-1"/>
        </w:rPr>
        <w:t>m</w:t>
      </w:r>
      <w:r w:rsidRPr="00984A6A">
        <w:rPr>
          <w:rFonts w:eastAsia="Arial" w:cstheme="minorHAnsi"/>
          <w:b/>
        </w:rPr>
        <w:t>it</w:t>
      </w:r>
      <w:r w:rsidRPr="00984A6A">
        <w:rPr>
          <w:rFonts w:eastAsia="Arial" w:cstheme="minorHAnsi"/>
          <w:b/>
          <w:spacing w:val="1"/>
        </w:rPr>
        <w:t>me</w:t>
      </w:r>
      <w:r w:rsidRPr="00984A6A">
        <w:rPr>
          <w:rFonts w:eastAsia="Arial" w:cstheme="minorHAnsi"/>
          <w:b/>
          <w:spacing w:val="-1"/>
        </w:rPr>
        <w:t>n</w:t>
      </w:r>
      <w:r w:rsidRPr="00984A6A">
        <w:rPr>
          <w:rFonts w:eastAsia="Arial" w:cstheme="minorHAnsi"/>
          <w:b/>
        </w:rPr>
        <w:t>t.</w:t>
      </w:r>
      <w:r w:rsidRPr="00984A6A">
        <w:rPr>
          <w:rFonts w:eastAsia="Arial" w:cstheme="minorHAnsi"/>
          <w:b/>
          <w:spacing w:val="-1"/>
        </w:rPr>
        <w:t xml:space="preserve"> </w:t>
      </w:r>
      <w:r w:rsidRPr="00984A6A">
        <w:rPr>
          <w:rFonts w:eastAsia="Arial" w:cstheme="minorHAnsi"/>
          <w:b/>
          <w:spacing w:val="2"/>
        </w:rPr>
        <w:t>T</w:t>
      </w:r>
      <w:r w:rsidRPr="00984A6A">
        <w:rPr>
          <w:rFonts w:eastAsia="Arial" w:cstheme="minorHAnsi"/>
          <w:b/>
          <w:spacing w:val="1"/>
        </w:rPr>
        <w:t>h</w:t>
      </w:r>
      <w:r w:rsidRPr="00984A6A">
        <w:rPr>
          <w:rFonts w:eastAsia="Arial" w:cstheme="minorHAnsi"/>
          <w:b/>
        </w:rPr>
        <w:t>is</w:t>
      </w:r>
      <w:r w:rsidRPr="00984A6A">
        <w:rPr>
          <w:rFonts w:eastAsia="Arial" w:cstheme="minorHAnsi"/>
          <w:b/>
          <w:spacing w:val="-2"/>
        </w:rPr>
        <w:t xml:space="preserve"> </w:t>
      </w:r>
      <w:r w:rsidRPr="00984A6A">
        <w:rPr>
          <w:rFonts w:eastAsia="Arial" w:cstheme="minorHAnsi"/>
          <w:b/>
          <w:spacing w:val="1"/>
        </w:rPr>
        <w:t>po</w:t>
      </w:r>
      <w:r w:rsidRPr="00984A6A">
        <w:rPr>
          <w:rFonts w:eastAsia="Arial" w:cstheme="minorHAnsi"/>
          <w:b/>
        </w:rPr>
        <w:t>st</w:t>
      </w:r>
      <w:r w:rsidRPr="00984A6A">
        <w:rPr>
          <w:rFonts w:eastAsia="Arial" w:cstheme="minorHAnsi"/>
          <w:b/>
          <w:spacing w:val="-2"/>
        </w:rPr>
        <w:t xml:space="preserve"> </w:t>
      </w:r>
      <w:r w:rsidRPr="00984A6A">
        <w:rPr>
          <w:rFonts w:eastAsia="Arial" w:cstheme="minorHAnsi"/>
          <w:b/>
        </w:rPr>
        <w:t>is s</w:t>
      </w:r>
      <w:r w:rsidRPr="00984A6A">
        <w:rPr>
          <w:rFonts w:eastAsia="Arial" w:cstheme="minorHAnsi"/>
          <w:b/>
          <w:spacing w:val="1"/>
        </w:rPr>
        <w:t>u</w:t>
      </w:r>
      <w:r w:rsidRPr="00984A6A">
        <w:rPr>
          <w:rFonts w:eastAsia="Arial" w:cstheme="minorHAnsi"/>
          <w:b/>
          <w:spacing w:val="-1"/>
        </w:rPr>
        <w:t>b</w:t>
      </w:r>
      <w:r w:rsidRPr="00984A6A">
        <w:rPr>
          <w:rFonts w:eastAsia="Arial" w:cstheme="minorHAnsi"/>
          <w:b/>
        </w:rPr>
        <w:t>ject</w:t>
      </w:r>
      <w:r w:rsidRPr="00984A6A">
        <w:rPr>
          <w:rFonts w:eastAsia="Arial" w:cstheme="minorHAnsi"/>
          <w:b/>
          <w:spacing w:val="1"/>
        </w:rPr>
        <w:t xml:space="preserve"> t</w:t>
      </w:r>
      <w:r w:rsidRPr="00984A6A">
        <w:rPr>
          <w:rFonts w:eastAsia="Arial" w:cstheme="minorHAnsi"/>
          <w:b/>
        </w:rPr>
        <w:t>o</w:t>
      </w:r>
      <w:r w:rsidRPr="00984A6A">
        <w:rPr>
          <w:rFonts w:eastAsia="Arial" w:cstheme="minorHAnsi"/>
          <w:b/>
          <w:spacing w:val="-1"/>
        </w:rPr>
        <w:t xml:space="preserve"> </w:t>
      </w:r>
      <w:r w:rsidRPr="00984A6A">
        <w:rPr>
          <w:rFonts w:eastAsia="Arial" w:cstheme="minorHAnsi"/>
          <w:b/>
          <w:spacing w:val="1"/>
        </w:rPr>
        <w:t>a</w:t>
      </w:r>
      <w:r w:rsidRPr="00984A6A">
        <w:rPr>
          <w:rFonts w:eastAsia="Arial" w:cstheme="minorHAnsi"/>
          <w:b/>
        </w:rPr>
        <w:t xml:space="preserve">n </w:t>
      </w:r>
      <w:r w:rsidRPr="00984A6A">
        <w:rPr>
          <w:rFonts w:eastAsia="Arial" w:cstheme="minorHAnsi"/>
          <w:b/>
          <w:spacing w:val="1"/>
        </w:rPr>
        <w:t>en</w:t>
      </w:r>
      <w:r w:rsidRPr="00984A6A">
        <w:rPr>
          <w:rFonts w:eastAsia="Arial" w:cstheme="minorHAnsi"/>
          <w:b/>
          <w:spacing w:val="-1"/>
        </w:rPr>
        <w:t>h</w:t>
      </w:r>
      <w:r w:rsidRPr="00984A6A">
        <w:rPr>
          <w:rFonts w:eastAsia="Arial" w:cstheme="minorHAnsi"/>
          <w:b/>
          <w:spacing w:val="1"/>
        </w:rPr>
        <w:t>an</w:t>
      </w:r>
      <w:r w:rsidRPr="00984A6A">
        <w:rPr>
          <w:rFonts w:eastAsia="Arial" w:cstheme="minorHAnsi"/>
          <w:b/>
        </w:rPr>
        <w:t>c</w:t>
      </w:r>
      <w:r w:rsidRPr="00984A6A">
        <w:rPr>
          <w:rFonts w:eastAsia="Arial" w:cstheme="minorHAnsi"/>
          <w:b/>
          <w:spacing w:val="-1"/>
        </w:rPr>
        <w:t>e</w:t>
      </w:r>
      <w:r w:rsidRPr="00984A6A">
        <w:rPr>
          <w:rFonts w:eastAsia="Arial" w:cstheme="minorHAnsi"/>
          <w:b/>
        </w:rPr>
        <w:t>d</w:t>
      </w:r>
      <w:r w:rsidRPr="00984A6A">
        <w:rPr>
          <w:rFonts w:eastAsia="Arial" w:cstheme="minorHAnsi"/>
          <w:b/>
          <w:spacing w:val="1"/>
        </w:rPr>
        <w:t xml:space="preserve"> </w:t>
      </w:r>
      <w:r w:rsidRPr="00984A6A">
        <w:rPr>
          <w:rFonts w:eastAsia="Arial" w:cstheme="minorHAnsi"/>
          <w:b/>
        </w:rPr>
        <w:t xml:space="preserve">DBS </w:t>
      </w:r>
      <w:r w:rsidRPr="00984A6A">
        <w:rPr>
          <w:rFonts w:eastAsia="Arial" w:cstheme="minorHAnsi"/>
          <w:b/>
          <w:spacing w:val="1"/>
        </w:rPr>
        <w:t>d</w:t>
      </w:r>
      <w:r w:rsidRPr="00984A6A">
        <w:rPr>
          <w:rFonts w:eastAsia="Arial" w:cstheme="minorHAnsi"/>
          <w:b/>
        </w:rPr>
        <w:t>isc</w:t>
      </w:r>
      <w:r w:rsidRPr="00984A6A">
        <w:rPr>
          <w:rFonts w:eastAsia="Arial" w:cstheme="minorHAnsi"/>
          <w:b/>
          <w:spacing w:val="-1"/>
        </w:rPr>
        <w:t>l</w:t>
      </w:r>
      <w:r w:rsidRPr="00984A6A">
        <w:rPr>
          <w:rFonts w:eastAsia="Arial" w:cstheme="minorHAnsi"/>
          <w:b/>
          <w:spacing w:val="1"/>
        </w:rPr>
        <w:t>o</w:t>
      </w:r>
      <w:r w:rsidRPr="00984A6A">
        <w:rPr>
          <w:rFonts w:eastAsia="Arial" w:cstheme="minorHAnsi"/>
          <w:b/>
          <w:spacing w:val="-2"/>
        </w:rPr>
        <w:t>s</w:t>
      </w:r>
      <w:r w:rsidRPr="00984A6A">
        <w:rPr>
          <w:rFonts w:eastAsia="Arial" w:cstheme="minorHAnsi"/>
          <w:b/>
          <w:spacing w:val="1"/>
        </w:rPr>
        <w:t>u</w:t>
      </w:r>
      <w:r w:rsidRPr="00984A6A">
        <w:rPr>
          <w:rFonts w:eastAsia="Arial" w:cstheme="minorHAnsi"/>
          <w:b/>
        </w:rPr>
        <w:t>re.</w:t>
      </w:r>
    </w:p>
    <w:p w14:paraId="0928F828" w14:textId="2EA59CAE" w:rsidR="00984A6A" w:rsidRPr="00984A6A" w:rsidRDefault="00984A6A" w:rsidP="00984A6A">
      <w:pPr>
        <w:ind w:right="217"/>
        <w:rPr>
          <w:rFonts w:eastAsia="Arial" w:cstheme="minorHAnsi"/>
          <w:b/>
        </w:rPr>
      </w:pPr>
      <w:r w:rsidRPr="00984A6A">
        <w:rPr>
          <w:rFonts w:eastAsia="Arial" w:cstheme="minorHAnsi"/>
          <w:b/>
        </w:rPr>
        <w:t>Visits to the school are encouraged. Please call the school administrator on 01</w:t>
      </w:r>
      <w:r w:rsidR="00444A85">
        <w:rPr>
          <w:rFonts w:eastAsia="Arial" w:cstheme="minorHAnsi"/>
          <w:b/>
        </w:rPr>
        <w:t>626 833233</w:t>
      </w:r>
      <w:r w:rsidRPr="00984A6A">
        <w:rPr>
          <w:rFonts w:eastAsia="Arial" w:cstheme="minorHAnsi"/>
          <w:b/>
        </w:rPr>
        <w:t xml:space="preserve"> to arrange a convenient appointment.  </w:t>
      </w:r>
    </w:p>
    <w:p w14:paraId="32552011" w14:textId="684A5223" w:rsidR="00984A6A" w:rsidRPr="00984A6A" w:rsidRDefault="00984A6A" w:rsidP="00984A6A">
      <w:pPr>
        <w:ind w:right="217"/>
        <w:rPr>
          <w:rFonts w:eastAsia="Arial" w:cstheme="minorHAnsi"/>
          <w:lang w:val="en-US"/>
        </w:rPr>
      </w:pPr>
      <w:r w:rsidRPr="00984A6A">
        <w:rPr>
          <w:rFonts w:eastAsia="Arial" w:cstheme="minorHAnsi"/>
          <w:lang w:val="en-US"/>
        </w:rPr>
        <w:t xml:space="preserve">To download an application form, please see the school website </w:t>
      </w:r>
      <w:hyperlink r:id="rId28" w:history="1">
        <w:r w:rsidR="00444A85" w:rsidRPr="00423DB6">
          <w:rPr>
            <w:rStyle w:val="Hyperlink"/>
            <w:rFonts w:eastAsia="Arial" w:cstheme="minorHAnsi"/>
            <w:lang w:val="en-US"/>
          </w:rPr>
          <w:t>https://www.hennock.thelink.academy/website/vacancies/394227</w:t>
        </w:r>
      </w:hyperlink>
      <w:r w:rsidR="00444A85">
        <w:rPr>
          <w:rFonts w:eastAsia="Arial" w:cstheme="minorHAnsi"/>
          <w:lang w:val="en-US"/>
        </w:rPr>
        <w:t xml:space="preserve"> </w:t>
      </w:r>
    </w:p>
    <w:p w14:paraId="343DFFFA" w14:textId="77777777" w:rsidR="00346D89" w:rsidRDefault="00984A6A" w:rsidP="00984A6A">
      <w:pPr>
        <w:ind w:right="217"/>
        <w:rPr>
          <w:rStyle w:val="Hyperlink"/>
          <w:rFonts w:eastAsia="Arial" w:cstheme="minorHAnsi"/>
          <w:lang w:val="en-US"/>
        </w:rPr>
      </w:pPr>
      <w:r w:rsidRPr="00984A6A">
        <w:rPr>
          <w:rFonts w:eastAsia="Arial" w:cstheme="minorHAnsi"/>
          <w:lang w:val="en-US"/>
        </w:rPr>
        <w:t xml:space="preserve">Completed applications should be emailed direct to the Trust HR Officer, Sue Howard at </w:t>
      </w:r>
      <w:hyperlink r:id="rId29" w:history="1">
        <w:r w:rsidRPr="00984A6A">
          <w:rPr>
            <w:rStyle w:val="Hyperlink"/>
            <w:rFonts w:eastAsia="Arial" w:cstheme="minorHAnsi"/>
            <w:lang w:val="en-US"/>
          </w:rPr>
          <w:t>hr@thelink.academy</w:t>
        </w:r>
      </w:hyperlink>
    </w:p>
    <w:p w14:paraId="06BC0B1D" w14:textId="354B9599" w:rsidR="00984A6A" w:rsidRPr="00346D89" w:rsidRDefault="00346D89" w:rsidP="00984A6A">
      <w:pPr>
        <w:ind w:right="217"/>
        <w:rPr>
          <w:rFonts w:eastAsia="Arial" w:cstheme="minorHAnsi"/>
          <w:b/>
          <w:lang w:val="en-US"/>
        </w:rPr>
      </w:pPr>
      <w:r w:rsidRPr="00346D89">
        <w:rPr>
          <w:rStyle w:val="Hyperlink"/>
          <w:rFonts w:eastAsia="Arial" w:cstheme="minorHAnsi"/>
          <w:b/>
          <w:color w:val="auto"/>
          <w:u w:val="none"/>
          <w:lang w:val="en-US"/>
        </w:rPr>
        <w:t>Please specify when returning your application, which post you wish to be considered for.</w:t>
      </w:r>
      <w:r w:rsidR="00984A6A" w:rsidRPr="00346D89">
        <w:rPr>
          <w:rFonts w:eastAsia="Arial" w:cstheme="minorHAnsi"/>
          <w:b/>
          <w:lang w:val="en-US"/>
        </w:rPr>
        <w:t xml:space="preserve">  </w:t>
      </w:r>
    </w:p>
    <w:p w14:paraId="4B965A94" w14:textId="0317757E" w:rsidR="00984A6A" w:rsidRPr="00984A6A" w:rsidRDefault="00984A6A" w:rsidP="00984A6A">
      <w:pPr>
        <w:pStyle w:val="NormalWeb"/>
        <w:spacing w:before="0" w:beforeAutospacing="0" w:after="0" w:afterAutospacing="0" w:line="255" w:lineRule="atLeast"/>
        <w:rPr>
          <w:rFonts w:asciiTheme="minorHAnsi" w:hAnsiTheme="minorHAnsi" w:cstheme="minorHAnsi"/>
          <w:sz w:val="22"/>
          <w:szCs w:val="22"/>
        </w:rPr>
      </w:pPr>
      <w:r w:rsidRPr="00984A6A">
        <w:rPr>
          <w:rFonts w:asciiTheme="minorHAnsi" w:hAnsiTheme="minorHAnsi" w:cstheme="minorHAnsi"/>
          <w:sz w:val="22"/>
          <w:szCs w:val="22"/>
        </w:rPr>
        <w:t xml:space="preserve">Closing date:  </w:t>
      </w:r>
      <w:r w:rsidR="00C12E78">
        <w:rPr>
          <w:rFonts w:asciiTheme="minorHAnsi" w:hAnsiTheme="minorHAnsi" w:cstheme="minorHAnsi"/>
          <w:sz w:val="22"/>
          <w:szCs w:val="22"/>
        </w:rPr>
        <w:t>1</w:t>
      </w:r>
      <w:r w:rsidR="0082217A">
        <w:rPr>
          <w:rFonts w:asciiTheme="minorHAnsi" w:hAnsiTheme="minorHAnsi" w:cstheme="minorHAnsi"/>
          <w:sz w:val="22"/>
          <w:szCs w:val="22"/>
        </w:rPr>
        <w:t>0</w:t>
      </w:r>
      <w:r w:rsidR="00BC3721" w:rsidRPr="00BC3721">
        <w:rPr>
          <w:rFonts w:asciiTheme="minorHAnsi" w:hAnsiTheme="minorHAnsi" w:cstheme="minorHAnsi"/>
          <w:sz w:val="22"/>
          <w:szCs w:val="22"/>
          <w:vertAlign w:val="superscript"/>
        </w:rPr>
        <w:t>th</w:t>
      </w:r>
      <w:r w:rsidR="00BC3721">
        <w:rPr>
          <w:rFonts w:asciiTheme="minorHAnsi" w:hAnsiTheme="minorHAnsi" w:cstheme="minorHAnsi"/>
          <w:sz w:val="22"/>
          <w:szCs w:val="22"/>
        </w:rPr>
        <w:t xml:space="preserve"> </w:t>
      </w:r>
      <w:r w:rsidR="0082217A">
        <w:rPr>
          <w:rFonts w:asciiTheme="minorHAnsi" w:hAnsiTheme="minorHAnsi" w:cstheme="minorHAnsi"/>
          <w:sz w:val="22"/>
          <w:szCs w:val="22"/>
        </w:rPr>
        <w:t>October</w:t>
      </w:r>
      <w:r w:rsidRPr="00984A6A">
        <w:rPr>
          <w:rFonts w:asciiTheme="minorHAnsi" w:hAnsiTheme="minorHAnsi" w:cstheme="minorHAnsi"/>
          <w:sz w:val="22"/>
          <w:szCs w:val="22"/>
        </w:rPr>
        <w:t xml:space="preserve"> 2022</w:t>
      </w:r>
      <w:r w:rsidR="00BC3721">
        <w:rPr>
          <w:rFonts w:asciiTheme="minorHAnsi" w:hAnsiTheme="minorHAnsi" w:cstheme="minorHAnsi"/>
          <w:sz w:val="22"/>
          <w:szCs w:val="22"/>
        </w:rPr>
        <w:t xml:space="preserve"> </w:t>
      </w:r>
    </w:p>
    <w:p w14:paraId="621DC78A" w14:textId="6CB1BDE0" w:rsidR="00984A6A" w:rsidRDefault="00984A6A" w:rsidP="00984A6A">
      <w:pPr>
        <w:pStyle w:val="NormalWeb"/>
        <w:spacing w:before="0" w:beforeAutospacing="0" w:after="0" w:afterAutospacing="0" w:line="255" w:lineRule="atLeast"/>
        <w:rPr>
          <w:rFonts w:asciiTheme="minorHAnsi" w:hAnsiTheme="minorHAnsi" w:cstheme="minorHAnsi"/>
          <w:sz w:val="22"/>
          <w:szCs w:val="22"/>
        </w:rPr>
      </w:pPr>
      <w:r w:rsidRPr="00984A6A">
        <w:rPr>
          <w:rFonts w:asciiTheme="minorHAnsi" w:hAnsiTheme="minorHAnsi" w:cstheme="minorHAnsi"/>
          <w:sz w:val="22"/>
          <w:szCs w:val="22"/>
        </w:rPr>
        <w:t xml:space="preserve">Interview date: </w:t>
      </w:r>
      <w:r w:rsidR="0082217A">
        <w:rPr>
          <w:rFonts w:asciiTheme="minorHAnsi" w:hAnsiTheme="minorHAnsi" w:cstheme="minorHAnsi"/>
          <w:sz w:val="22"/>
          <w:szCs w:val="22"/>
        </w:rPr>
        <w:t>17</w:t>
      </w:r>
      <w:r w:rsidR="00444A85" w:rsidRPr="00444A85">
        <w:rPr>
          <w:rFonts w:asciiTheme="minorHAnsi" w:hAnsiTheme="minorHAnsi" w:cstheme="minorHAnsi"/>
          <w:sz w:val="22"/>
          <w:szCs w:val="22"/>
          <w:vertAlign w:val="superscript"/>
        </w:rPr>
        <w:t>th</w:t>
      </w:r>
      <w:r w:rsidR="00444A85">
        <w:rPr>
          <w:rFonts w:asciiTheme="minorHAnsi" w:hAnsiTheme="minorHAnsi" w:cstheme="minorHAnsi"/>
          <w:sz w:val="22"/>
          <w:szCs w:val="22"/>
        </w:rPr>
        <w:t xml:space="preserve"> </w:t>
      </w:r>
      <w:r w:rsidR="009E1D84">
        <w:rPr>
          <w:rFonts w:asciiTheme="minorHAnsi" w:hAnsiTheme="minorHAnsi" w:cstheme="minorHAnsi"/>
          <w:sz w:val="22"/>
          <w:szCs w:val="22"/>
        </w:rPr>
        <w:t>October</w:t>
      </w:r>
      <w:r w:rsidR="001B5542">
        <w:rPr>
          <w:rFonts w:asciiTheme="minorHAnsi" w:hAnsiTheme="minorHAnsi" w:cstheme="minorHAnsi"/>
          <w:sz w:val="22"/>
          <w:szCs w:val="22"/>
        </w:rPr>
        <w:t xml:space="preserve"> 2022</w:t>
      </w:r>
    </w:p>
    <w:p w14:paraId="6D3B41B8" w14:textId="3889CBB3" w:rsidR="0082217A" w:rsidRDefault="0082217A" w:rsidP="00984A6A">
      <w:pPr>
        <w:pStyle w:val="NormalWeb"/>
        <w:spacing w:before="0" w:beforeAutospacing="0" w:after="0" w:afterAutospacing="0" w:line="255" w:lineRule="atLeast"/>
        <w:rPr>
          <w:rFonts w:asciiTheme="minorHAnsi" w:hAnsiTheme="minorHAnsi" w:cstheme="minorHAnsi"/>
          <w:sz w:val="22"/>
          <w:szCs w:val="22"/>
        </w:rPr>
      </w:pPr>
    </w:p>
    <w:p w14:paraId="19586FC4" w14:textId="155EDA8E" w:rsidR="0082217A" w:rsidRDefault="0082217A" w:rsidP="00984A6A">
      <w:pPr>
        <w:pStyle w:val="NormalWeb"/>
        <w:spacing w:before="0" w:beforeAutospacing="0" w:after="0" w:afterAutospacing="0" w:line="255" w:lineRule="atLeast"/>
        <w:rPr>
          <w:rFonts w:asciiTheme="minorHAnsi" w:hAnsiTheme="minorHAnsi" w:cstheme="minorHAnsi"/>
          <w:sz w:val="22"/>
          <w:szCs w:val="22"/>
        </w:rPr>
      </w:pPr>
    </w:p>
    <w:p w14:paraId="72F3493B" w14:textId="5985BBEF" w:rsidR="0082217A" w:rsidRDefault="0082217A" w:rsidP="00984A6A">
      <w:pPr>
        <w:pStyle w:val="NormalWeb"/>
        <w:spacing w:before="0" w:beforeAutospacing="0" w:after="0" w:afterAutospacing="0" w:line="255" w:lineRule="atLeast"/>
        <w:rPr>
          <w:rFonts w:asciiTheme="minorHAnsi" w:hAnsiTheme="minorHAnsi" w:cstheme="minorHAnsi"/>
          <w:sz w:val="22"/>
          <w:szCs w:val="22"/>
        </w:rPr>
      </w:pPr>
    </w:p>
    <w:p w14:paraId="7A87A7D2" w14:textId="7415C4E8" w:rsidR="0082217A" w:rsidRDefault="0082217A" w:rsidP="00984A6A">
      <w:pPr>
        <w:pStyle w:val="NormalWeb"/>
        <w:spacing w:before="0" w:beforeAutospacing="0" w:after="0" w:afterAutospacing="0" w:line="255" w:lineRule="atLeast"/>
        <w:rPr>
          <w:rFonts w:asciiTheme="minorHAnsi" w:hAnsiTheme="minorHAnsi" w:cstheme="minorHAnsi"/>
          <w:sz w:val="22"/>
          <w:szCs w:val="22"/>
        </w:rPr>
      </w:pPr>
    </w:p>
    <w:p w14:paraId="022FDE6A" w14:textId="77777777" w:rsidR="0082217A" w:rsidRPr="00984A6A" w:rsidRDefault="0082217A" w:rsidP="00984A6A">
      <w:pPr>
        <w:pStyle w:val="NormalWeb"/>
        <w:spacing w:before="0" w:beforeAutospacing="0" w:after="0" w:afterAutospacing="0" w:line="255" w:lineRule="atLeast"/>
        <w:rPr>
          <w:rFonts w:asciiTheme="minorHAnsi" w:hAnsiTheme="minorHAnsi" w:cstheme="minorHAnsi"/>
          <w:sz w:val="22"/>
          <w:szCs w:val="22"/>
        </w:rPr>
      </w:pPr>
    </w:p>
    <w:p w14:paraId="00DBFE3F" w14:textId="14484394" w:rsidR="009B4520" w:rsidRDefault="009B4520" w:rsidP="003D24D3">
      <w:pPr>
        <w:rPr>
          <w:rFonts w:cstheme="minorHAnsi"/>
          <w:b/>
          <w:color w:val="231F20"/>
          <w:sz w:val="28"/>
          <w:szCs w:val="28"/>
          <w:u w:val="single"/>
        </w:rPr>
      </w:pPr>
      <w:r w:rsidRPr="009B4520">
        <w:rPr>
          <w:rFonts w:cstheme="minorHAnsi"/>
          <w:b/>
          <w:color w:val="231F20"/>
          <w:sz w:val="28"/>
          <w:szCs w:val="28"/>
          <w:u w:val="single"/>
        </w:rPr>
        <w:lastRenderedPageBreak/>
        <w:t>The Role</w:t>
      </w:r>
    </w:p>
    <w:p w14:paraId="3FB9C0E9" w14:textId="77777777" w:rsidR="009D43DF" w:rsidRPr="009D43DF" w:rsidRDefault="009D43DF" w:rsidP="009D43DF">
      <w:pPr>
        <w:keepNext/>
        <w:spacing w:after="0" w:line="240" w:lineRule="auto"/>
        <w:outlineLvl w:val="2"/>
        <w:rPr>
          <w:rFonts w:ascii="Arial" w:eastAsia="Times New Roman" w:hAnsi="Arial" w:cs="Times New Roman"/>
          <w:b/>
          <w:sz w:val="24"/>
          <w:szCs w:val="20"/>
          <w:lang w:eastAsia="en-GB"/>
        </w:rPr>
      </w:pPr>
      <w:r w:rsidRPr="009D43DF">
        <w:rPr>
          <w:rFonts w:ascii="Arial" w:eastAsia="Times New Roman" w:hAnsi="Arial" w:cs="Times New Roman"/>
          <w:b/>
          <w:sz w:val="24"/>
          <w:szCs w:val="20"/>
          <w:u w:val="single"/>
          <w:lang w:eastAsia="en-GB"/>
        </w:rPr>
        <w:t>POST DETAILS</w:t>
      </w:r>
      <w:r w:rsidRPr="009D43DF">
        <w:rPr>
          <w:rFonts w:ascii="Arial" w:eastAsia="Times New Roman" w:hAnsi="Arial" w:cs="Times New Roman"/>
          <w:b/>
          <w:sz w:val="24"/>
          <w:szCs w:val="20"/>
          <w:lang w:eastAsia="en-GB"/>
        </w:rPr>
        <w:tab/>
      </w:r>
      <w:r w:rsidRPr="009D43DF">
        <w:rPr>
          <w:rFonts w:ascii="Arial" w:eastAsia="Times New Roman" w:hAnsi="Arial" w:cs="Times New Roman"/>
          <w:b/>
          <w:sz w:val="24"/>
          <w:szCs w:val="20"/>
          <w:lang w:eastAsia="en-GB"/>
        </w:rPr>
        <w:tab/>
      </w:r>
      <w:r w:rsidRPr="009D43DF">
        <w:rPr>
          <w:rFonts w:ascii="Arial" w:eastAsia="Times New Roman" w:hAnsi="Arial" w:cs="Times New Roman"/>
          <w:b/>
          <w:sz w:val="24"/>
          <w:szCs w:val="20"/>
          <w:lang w:eastAsia="en-GB"/>
        </w:rPr>
        <w:tab/>
      </w:r>
    </w:p>
    <w:p w14:paraId="542A7546" w14:textId="77777777" w:rsidR="009D43DF" w:rsidRPr="009D43DF" w:rsidRDefault="009D43DF" w:rsidP="009D43DF">
      <w:pPr>
        <w:spacing w:after="0" w:line="240" w:lineRule="auto"/>
        <w:rPr>
          <w:rFonts w:ascii="Arial" w:eastAsia="Times New Roman" w:hAnsi="Arial" w:cs="Times New Roman"/>
          <w:sz w:val="24"/>
          <w:szCs w:val="20"/>
          <w:lang w:eastAsia="en-GB"/>
        </w:rPr>
      </w:pPr>
    </w:p>
    <w:p w14:paraId="7BE1D4F8" w14:textId="77777777" w:rsidR="009D43DF" w:rsidRPr="009D43DF" w:rsidRDefault="009D43DF" w:rsidP="009D43DF">
      <w:pPr>
        <w:keepNext/>
        <w:spacing w:after="0" w:line="240" w:lineRule="auto"/>
        <w:outlineLvl w:val="3"/>
        <w:rPr>
          <w:rFonts w:ascii="Arial" w:eastAsia="Times New Roman" w:hAnsi="Arial" w:cs="Times New Roman"/>
          <w:sz w:val="20"/>
          <w:szCs w:val="20"/>
          <w:lang w:eastAsia="en-GB"/>
        </w:rPr>
      </w:pPr>
      <w:r w:rsidRPr="009D43DF">
        <w:rPr>
          <w:rFonts w:ascii="Arial" w:eastAsia="Times New Roman" w:hAnsi="Arial" w:cs="Times New Roman"/>
          <w:b/>
          <w:sz w:val="20"/>
          <w:szCs w:val="20"/>
          <w:lang w:eastAsia="en-GB"/>
        </w:rPr>
        <w:t>TITLE</w:t>
      </w:r>
      <w:r w:rsidRPr="009D43DF">
        <w:rPr>
          <w:rFonts w:ascii="Arial" w:eastAsia="Times New Roman" w:hAnsi="Arial" w:cs="Times New Roman"/>
          <w:b/>
          <w:sz w:val="20"/>
          <w:szCs w:val="20"/>
          <w:lang w:eastAsia="en-GB"/>
        </w:rPr>
        <w:tab/>
      </w:r>
      <w:r w:rsidRPr="009D43DF">
        <w:rPr>
          <w:rFonts w:ascii="Arial" w:eastAsia="Times New Roman" w:hAnsi="Arial" w:cs="Times New Roman"/>
          <w:b/>
          <w:sz w:val="20"/>
          <w:szCs w:val="20"/>
          <w:lang w:eastAsia="en-GB"/>
        </w:rPr>
        <w:tab/>
      </w:r>
      <w:r w:rsidRPr="009D43DF">
        <w:rPr>
          <w:rFonts w:ascii="Arial" w:eastAsia="Times New Roman" w:hAnsi="Arial" w:cs="Times New Roman"/>
          <w:b/>
          <w:sz w:val="20"/>
          <w:szCs w:val="20"/>
          <w:lang w:eastAsia="en-GB"/>
        </w:rPr>
        <w:tab/>
      </w:r>
      <w:r w:rsidRPr="009D43DF">
        <w:rPr>
          <w:rFonts w:ascii="Arial" w:eastAsia="Times New Roman" w:hAnsi="Arial" w:cs="Times New Roman"/>
          <w:b/>
          <w:sz w:val="20"/>
          <w:szCs w:val="20"/>
          <w:lang w:eastAsia="en-GB"/>
        </w:rPr>
        <w:tab/>
      </w:r>
      <w:r w:rsidRPr="009D43DF">
        <w:rPr>
          <w:rFonts w:ascii="Arial" w:eastAsia="Times New Roman" w:hAnsi="Arial" w:cs="Times New Roman"/>
          <w:b/>
          <w:sz w:val="20"/>
          <w:szCs w:val="20"/>
          <w:lang w:eastAsia="en-GB"/>
        </w:rPr>
        <w:tab/>
      </w:r>
      <w:r w:rsidRPr="009D43DF">
        <w:rPr>
          <w:rFonts w:ascii="Arial" w:eastAsia="Times New Roman" w:hAnsi="Arial" w:cs="Times New Roman"/>
          <w:sz w:val="20"/>
          <w:szCs w:val="20"/>
          <w:lang w:eastAsia="en-GB"/>
        </w:rPr>
        <w:t>Teaching Assistant</w:t>
      </w:r>
    </w:p>
    <w:p w14:paraId="21B4266E" w14:textId="77777777" w:rsidR="009D43DF" w:rsidRPr="009D43DF" w:rsidRDefault="009D43DF" w:rsidP="009D43DF">
      <w:pPr>
        <w:spacing w:after="0" w:line="240" w:lineRule="auto"/>
        <w:rPr>
          <w:rFonts w:ascii="Arial" w:eastAsia="Times New Roman" w:hAnsi="Arial" w:cs="Times New Roman"/>
          <w:sz w:val="20"/>
          <w:szCs w:val="20"/>
          <w:lang w:eastAsia="en-GB"/>
        </w:rPr>
      </w:pPr>
      <w:r w:rsidRPr="009D43DF">
        <w:rPr>
          <w:rFonts w:ascii="Arial" w:eastAsia="Times New Roman" w:hAnsi="Arial" w:cs="Times New Roman"/>
          <w:sz w:val="20"/>
          <w:szCs w:val="20"/>
          <w:lang w:eastAsia="en-GB"/>
        </w:rPr>
        <w:tab/>
      </w:r>
      <w:r w:rsidRPr="009D43DF">
        <w:rPr>
          <w:rFonts w:ascii="Arial" w:eastAsia="Times New Roman" w:hAnsi="Arial" w:cs="Times New Roman"/>
          <w:sz w:val="20"/>
          <w:szCs w:val="20"/>
          <w:lang w:eastAsia="en-GB"/>
        </w:rPr>
        <w:tab/>
      </w:r>
      <w:r w:rsidRPr="009D43DF">
        <w:rPr>
          <w:rFonts w:ascii="Arial" w:eastAsia="Times New Roman" w:hAnsi="Arial" w:cs="Times New Roman"/>
          <w:sz w:val="20"/>
          <w:szCs w:val="20"/>
          <w:lang w:eastAsia="en-GB"/>
        </w:rPr>
        <w:tab/>
      </w:r>
      <w:r w:rsidRPr="009D43DF">
        <w:rPr>
          <w:rFonts w:ascii="Arial" w:eastAsia="Times New Roman" w:hAnsi="Arial" w:cs="Times New Roman"/>
          <w:sz w:val="20"/>
          <w:szCs w:val="20"/>
          <w:lang w:eastAsia="en-GB"/>
        </w:rPr>
        <w:tab/>
      </w:r>
      <w:r w:rsidRPr="009D43DF">
        <w:rPr>
          <w:rFonts w:ascii="Arial" w:eastAsia="Times New Roman" w:hAnsi="Arial" w:cs="Times New Roman"/>
          <w:sz w:val="20"/>
          <w:szCs w:val="20"/>
          <w:lang w:eastAsia="en-GB"/>
        </w:rPr>
        <w:tab/>
      </w:r>
    </w:p>
    <w:p w14:paraId="17331903" w14:textId="77777777" w:rsidR="009D43DF" w:rsidRPr="009D43DF" w:rsidRDefault="009D43DF" w:rsidP="009D43DF">
      <w:pPr>
        <w:keepNext/>
        <w:spacing w:after="0" w:line="240" w:lineRule="auto"/>
        <w:outlineLvl w:val="3"/>
        <w:rPr>
          <w:rFonts w:ascii="Arial" w:eastAsia="Times New Roman" w:hAnsi="Arial" w:cs="Times New Roman"/>
          <w:sz w:val="20"/>
          <w:szCs w:val="20"/>
          <w:lang w:eastAsia="en-GB"/>
        </w:rPr>
      </w:pPr>
      <w:r w:rsidRPr="009D43DF">
        <w:rPr>
          <w:rFonts w:ascii="Arial" w:eastAsia="Times New Roman" w:hAnsi="Arial" w:cs="Times New Roman"/>
          <w:b/>
          <w:sz w:val="20"/>
          <w:szCs w:val="20"/>
          <w:lang w:eastAsia="en-GB"/>
        </w:rPr>
        <w:t>LINE MANAGER</w:t>
      </w:r>
      <w:r w:rsidRPr="009D43DF">
        <w:rPr>
          <w:rFonts w:ascii="Arial" w:eastAsia="Times New Roman" w:hAnsi="Arial" w:cs="Times New Roman"/>
          <w:b/>
          <w:sz w:val="20"/>
          <w:szCs w:val="20"/>
          <w:lang w:eastAsia="en-GB"/>
        </w:rPr>
        <w:tab/>
      </w:r>
      <w:r w:rsidRPr="009D43DF">
        <w:rPr>
          <w:rFonts w:ascii="Arial" w:eastAsia="Times New Roman" w:hAnsi="Arial" w:cs="Times New Roman"/>
          <w:b/>
          <w:sz w:val="20"/>
          <w:szCs w:val="20"/>
          <w:lang w:eastAsia="en-GB"/>
        </w:rPr>
        <w:tab/>
      </w:r>
      <w:r w:rsidRPr="009D43DF">
        <w:rPr>
          <w:rFonts w:ascii="Arial" w:eastAsia="Times New Roman" w:hAnsi="Arial" w:cs="Times New Roman"/>
          <w:b/>
          <w:sz w:val="20"/>
          <w:szCs w:val="20"/>
          <w:lang w:eastAsia="en-GB"/>
        </w:rPr>
        <w:tab/>
      </w:r>
      <w:r w:rsidRPr="009D43DF">
        <w:rPr>
          <w:rFonts w:ascii="Arial" w:eastAsia="Times New Roman" w:hAnsi="Arial" w:cs="Times New Roman"/>
          <w:bCs/>
          <w:sz w:val="20"/>
          <w:szCs w:val="20"/>
          <w:lang w:eastAsia="en-GB"/>
        </w:rPr>
        <w:t>Executive</w:t>
      </w:r>
      <w:r w:rsidRPr="009D43DF">
        <w:rPr>
          <w:rFonts w:ascii="Arial" w:eastAsia="Times New Roman" w:hAnsi="Arial" w:cs="Times New Roman"/>
          <w:b/>
          <w:sz w:val="20"/>
          <w:szCs w:val="20"/>
          <w:lang w:eastAsia="en-GB"/>
        </w:rPr>
        <w:t>/</w:t>
      </w:r>
      <w:r w:rsidRPr="009D43DF">
        <w:rPr>
          <w:rFonts w:ascii="Arial" w:eastAsia="Times New Roman" w:hAnsi="Arial" w:cs="Times New Roman"/>
          <w:sz w:val="20"/>
          <w:szCs w:val="20"/>
          <w:lang w:eastAsia="en-GB"/>
        </w:rPr>
        <w:t>Academy Head</w:t>
      </w:r>
    </w:p>
    <w:p w14:paraId="1E5353C5" w14:textId="77777777" w:rsidR="009D43DF" w:rsidRPr="009D43DF" w:rsidRDefault="009D43DF" w:rsidP="009D43DF">
      <w:pPr>
        <w:spacing w:after="0" w:line="240" w:lineRule="auto"/>
        <w:rPr>
          <w:rFonts w:ascii="Arial" w:eastAsia="Times New Roman" w:hAnsi="Arial" w:cs="Times New Roman"/>
          <w:sz w:val="20"/>
          <w:szCs w:val="20"/>
          <w:lang w:eastAsia="en-GB"/>
        </w:rPr>
      </w:pPr>
    </w:p>
    <w:p w14:paraId="7DC17192" w14:textId="4BACF774" w:rsidR="009D43DF" w:rsidRPr="009D43DF" w:rsidRDefault="009D43DF" w:rsidP="009D43DF">
      <w:pPr>
        <w:keepNext/>
        <w:spacing w:after="0" w:line="240" w:lineRule="auto"/>
        <w:outlineLvl w:val="3"/>
        <w:rPr>
          <w:rFonts w:ascii="Arial" w:eastAsia="Times New Roman" w:hAnsi="Arial" w:cs="Times New Roman"/>
          <w:sz w:val="20"/>
          <w:szCs w:val="20"/>
          <w:lang w:eastAsia="en-GB"/>
        </w:rPr>
      </w:pPr>
      <w:r w:rsidRPr="009D43DF">
        <w:rPr>
          <w:rFonts w:ascii="Arial" w:eastAsia="Times New Roman" w:hAnsi="Arial" w:cs="Times New Roman"/>
          <w:b/>
          <w:sz w:val="20"/>
          <w:szCs w:val="20"/>
          <w:lang w:eastAsia="en-GB"/>
        </w:rPr>
        <w:t>GRADE</w:t>
      </w:r>
      <w:r w:rsidRPr="009D43DF">
        <w:rPr>
          <w:rFonts w:ascii="Arial" w:eastAsia="Times New Roman" w:hAnsi="Arial" w:cs="Times New Roman"/>
          <w:b/>
          <w:sz w:val="20"/>
          <w:szCs w:val="20"/>
          <w:lang w:eastAsia="en-GB"/>
        </w:rPr>
        <w:tab/>
      </w:r>
      <w:r w:rsidRPr="009D43DF">
        <w:rPr>
          <w:rFonts w:ascii="Arial" w:eastAsia="Times New Roman" w:hAnsi="Arial" w:cs="Times New Roman"/>
          <w:b/>
          <w:sz w:val="20"/>
          <w:szCs w:val="20"/>
          <w:lang w:eastAsia="en-GB"/>
        </w:rPr>
        <w:tab/>
      </w:r>
      <w:r w:rsidRPr="009D43DF">
        <w:rPr>
          <w:rFonts w:ascii="Arial" w:eastAsia="Times New Roman" w:hAnsi="Arial" w:cs="Times New Roman"/>
          <w:b/>
          <w:sz w:val="20"/>
          <w:szCs w:val="20"/>
          <w:lang w:eastAsia="en-GB"/>
        </w:rPr>
        <w:tab/>
      </w:r>
      <w:r w:rsidRPr="009D43DF">
        <w:rPr>
          <w:rFonts w:ascii="Arial" w:eastAsia="Times New Roman" w:hAnsi="Arial" w:cs="Times New Roman"/>
          <w:b/>
          <w:sz w:val="20"/>
          <w:szCs w:val="20"/>
          <w:lang w:eastAsia="en-GB"/>
        </w:rPr>
        <w:tab/>
        <w:t xml:space="preserve">C </w:t>
      </w:r>
    </w:p>
    <w:p w14:paraId="012EF969" w14:textId="77777777" w:rsidR="009D43DF" w:rsidRPr="009D43DF" w:rsidRDefault="009D43DF" w:rsidP="009D43DF">
      <w:pPr>
        <w:spacing w:after="0" w:line="240" w:lineRule="auto"/>
        <w:rPr>
          <w:rFonts w:ascii="Arial" w:eastAsia="Times New Roman" w:hAnsi="Arial" w:cs="Times New Roman"/>
          <w:sz w:val="20"/>
          <w:szCs w:val="20"/>
          <w:lang w:eastAsia="en-GB"/>
        </w:rPr>
      </w:pPr>
    </w:p>
    <w:p w14:paraId="0222DEEE" w14:textId="77777777" w:rsidR="009D43DF" w:rsidRPr="009D43DF" w:rsidRDefault="009D43DF" w:rsidP="009D43DF">
      <w:pPr>
        <w:spacing w:after="0" w:line="240" w:lineRule="auto"/>
        <w:rPr>
          <w:rFonts w:ascii="Arial" w:eastAsia="Times New Roman" w:hAnsi="Arial" w:cs="Times New Roman"/>
          <w:sz w:val="20"/>
          <w:szCs w:val="20"/>
          <w:lang w:eastAsia="en-GB"/>
        </w:rPr>
      </w:pPr>
    </w:p>
    <w:p w14:paraId="0ECF0344" w14:textId="77777777" w:rsidR="009D43DF" w:rsidRPr="009D43DF" w:rsidRDefault="009D43DF" w:rsidP="009D43DF">
      <w:pPr>
        <w:keepNext/>
        <w:spacing w:after="0" w:line="240" w:lineRule="auto"/>
        <w:outlineLvl w:val="0"/>
        <w:rPr>
          <w:rFonts w:ascii="Arial" w:eastAsia="Times New Roman" w:hAnsi="Arial" w:cs="Times New Roman"/>
          <w:b/>
          <w:sz w:val="24"/>
          <w:szCs w:val="20"/>
          <w:u w:val="single"/>
          <w:lang w:eastAsia="en-GB"/>
        </w:rPr>
      </w:pPr>
      <w:r w:rsidRPr="009D43DF">
        <w:rPr>
          <w:rFonts w:ascii="Arial" w:eastAsia="Times New Roman" w:hAnsi="Arial" w:cs="Times New Roman"/>
          <w:b/>
          <w:sz w:val="24"/>
          <w:szCs w:val="20"/>
          <w:u w:val="single"/>
          <w:lang w:eastAsia="en-GB"/>
        </w:rPr>
        <w:t>PURPOSE OF JOB</w:t>
      </w:r>
    </w:p>
    <w:p w14:paraId="36BD0C86" w14:textId="77777777" w:rsidR="009D43DF" w:rsidRPr="009D43DF" w:rsidRDefault="009D43DF" w:rsidP="009D43DF">
      <w:pPr>
        <w:spacing w:after="0" w:line="240" w:lineRule="auto"/>
        <w:rPr>
          <w:rFonts w:ascii="Arial" w:eastAsia="Times New Roman" w:hAnsi="Arial" w:cs="Times New Roman"/>
          <w:sz w:val="20"/>
          <w:szCs w:val="20"/>
          <w:lang w:eastAsia="en-GB"/>
        </w:rPr>
      </w:pPr>
    </w:p>
    <w:p w14:paraId="0D964072" w14:textId="77777777" w:rsidR="009D43DF" w:rsidRPr="009D43DF" w:rsidRDefault="009D43DF" w:rsidP="009D43DF">
      <w:pPr>
        <w:spacing w:after="0" w:line="240" w:lineRule="auto"/>
        <w:rPr>
          <w:rFonts w:ascii="Arial" w:eastAsia="Times New Roman" w:hAnsi="Arial" w:cs="Times New Roman"/>
          <w:sz w:val="20"/>
          <w:szCs w:val="20"/>
          <w:lang w:eastAsia="en-GB"/>
        </w:rPr>
      </w:pPr>
      <w:r w:rsidRPr="009D43DF">
        <w:rPr>
          <w:rFonts w:ascii="Arial" w:eastAsia="Times New Roman" w:hAnsi="Arial" w:cs="Times New Roman"/>
          <w:sz w:val="20"/>
          <w:szCs w:val="20"/>
          <w:lang w:eastAsia="en-GB"/>
        </w:rPr>
        <w:t xml:space="preserve">To work under the instruction/guidance of teaching/senior staff to undertake work/care/support programmes, to enable access to learning for pupils and to assist the teacher in the management of pupils and the classroom.  Work may be carried out in the classroom or may regularly take place outside the main teaching area. </w:t>
      </w:r>
    </w:p>
    <w:p w14:paraId="5833036B" w14:textId="77777777" w:rsidR="009D43DF" w:rsidRPr="009D43DF" w:rsidRDefault="009D43DF" w:rsidP="009D43DF">
      <w:pPr>
        <w:spacing w:after="0" w:line="240" w:lineRule="auto"/>
        <w:rPr>
          <w:rFonts w:ascii="Arial" w:eastAsia="Times New Roman" w:hAnsi="Arial" w:cs="Times New Roman"/>
          <w:sz w:val="20"/>
          <w:szCs w:val="20"/>
          <w:lang w:eastAsia="en-GB"/>
        </w:rPr>
      </w:pPr>
    </w:p>
    <w:p w14:paraId="38170DF1" w14:textId="77777777" w:rsidR="009D43DF" w:rsidRPr="009D43DF" w:rsidRDefault="009D43DF" w:rsidP="009D43DF">
      <w:pPr>
        <w:keepNext/>
        <w:spacing w:after="0" w:line="240" w:lineRule="auto"/>
        <w:outlineLvl w:val="1"/>
        <w:rPr>
          <w:rFonts w:ascii="Arial" w:eastAsia="Times New Roman" w:hAnsi="Arial" w:cs="Times New Roman"/>
          <w:b/>
          <w:sz w:val="24"/>
          <w:szCs w:val="20"/>
          <w:u w:val="single"/>
          <w:lang w:eastAsia="en-GB"/>
        </w:rPr>
      </w:pPr>
      <w:r w:rsidRPr="009D43DF">
        <w:rPr>
          <w:rFonts w:ascii="Arial" w:eastAsia="Times New Roman" w:hAnsi="Arial" w:cs="Times New Roman"/>
          <w:b/>
          <w:sz w:val="24"/>
          <w:szCs w:val="20"/>
          <w:u w:val="single"/>
          <w:lang w:eastAsia="en-GB"/>
        </w:rPr>
        <w:t>MAJOR RESPONSIBILITIES</w:t>
      </w:r>
    </w:p>
    <w:p w14:paraId="677EA9DE" w14:textId="77777777" w:rsidR="009D43DF" w:rsidRPr="009D43DF" w:rsidRDefault="009D43DF" w:rsidP="009D43DF">
      <w:pPr>
        <w:spacing w:after="0" w:line="240" w:lineRule="auto"/>
        <w:rPr>
          <w:rFonts w:ascii="Arial" w:eastAsia="Times New Roman" w:hAnsi="Arial" w:cs="Times New Roman"/>
          <w:sz w:val="20"/>
          <w:szCs w:val="20"/>
          <w:lang w:eastAsia="en-GB"/>
        </w:rPr>
      </w:pPr>
    </w:p>
    <w:p w14:paraId="0147A941" w14:textId="77777777" w:rsidR="009D43DF" w:rsidRPr="009D43DF" w:rsidRDefault="009D43DF" w:rsidP="009D43DF">
      <w:pPr>
        <w:spacing w:after="0" w:line="240" w:lineRule="auto"/>
        <w:rPr>
          <w:rFonts w:ascii="Arial" w:eastAsia="Times New Roman" w:hAnsi="Arial" w:cs="Times New Roman"/>
          <w:sz w:val="20"/>
          <w:szCs w:val="20"/>
          <w:lang w:eastAsia="en-GB"/>
        </w:rPr>
      </w:pPr>
      <w:r w:rsidRPr="009D43DF">
        <w:rPr>
          <w:rFonts w:ascii="Arial" w:eastAsia="Times New Roman" w:hAnsi="Arial" w:cs="Times New Roman"/>
          <w:sz w:val="20"/>
          <w:szCs w:val="20"/>
          <w:lang w:eastAsia="en-GB"/>
        </w:rPr>
        <w:t>To work under instruction/guidance to enable access to learning by:</w:t>
      </w:r>
    </w:p>
    <w:p w14:paraId="3534E2E7" w14:textId="77777777" w:rsidR="009D43DF" w:rsidRPr="009D43DF" w:rsidRDefault="009D43DF" w:rsidP="009D43DF">
      <w:pPr>
        <w:spacing w:after="0" w:line="240" w:lineRule="auto"/>
        <w:rPr>
          <w:rFonts w:ascii="Arial" w:eastAsia="Times New Roman" w:hAnsi="Arial" w:cs="Times New Roman"/>
          <w:sz w:val="20"/>
          <w:szCs w:val="20"/>
          <w:lang w:eastAsia="en-GB"/>
        </w:rPr>
      </w:pPr>
    </w:p>
    <w:p w14:paraId="48F18BEA" w14:textId="77777777" w:rsidR="009D43DF" w:rsidRPr="009D43DF" w:rsidRDefault="009D43DF" w:rsidP="009D43DF">
      <w:pPr>
        <w:numPr>
          <w:ilvl w:val="0"/>
          <w:numId w:val="36"/>
        </w:numPr>
        <w:spacing w:after="0" w:line="240" w:lineRule="auto"/>
        <w:rPr>
          <w:rFonts w:ascii="Arial" w:eastAsia="Times New Roman" w:hAnsi="Arial" w:cs="Times New Roman"/>
          <w:sz w:val="20"/>
          <w:szCs w:val="20"/>
          <w:lang w:eastAsia="en-GB"/>
        </w:rPr>
      </w:pPr>
      <w:r w:rsidRPr="009D43DF">
        <w:rPr>
          <w:rFonts w:ascii="Arial" w:eastAsia="Times New Roman" w:hAnsi="Arial" w:cs="Times New Roman"/>
          <w:sz w:val="20"/>
          <w:szCs w:val="20"/>
          <w:lang w:eastAsia="en-GB"/>
        </w:rPr>
        <w:t>Attending to the welfare and personal care of pupils including those with special educational needs</w:t>
      </w:r>
    </w:p>
    <w:p w14:paraId="759166BC" w14:textId="77777777" w:rsidR="009D43DF" w:rsidRPr="009D43DF" w:rsidRDefault="009D43DF" w:rsidP="009D43DF">
      <w:pPr>
        <w:numPr>
          <w:ilvl w:val="0"/>
          <w:numId w:val="36"/>
        </w:numPr>
        <w:spacing w:after="0" w:line="240" w:lineRule="auto"/>
        <w:rPr>
          <w:rFonts w:ascii="Arial" w:eastAsia="Times New Roman" w:hAnsi="Arial" w:cs="Times New Roman"/>
          <w:sz w:val="20"/>
          <w:szCs w:val="20"/>
          <w:lang w:eastAsia="en-GB"/>
        </w:rPr>
      </w:pPr>
      <w:r w:rsidRPr="009D43DF">
        <w:rPr>
          <w:rFonts w:ascii="Arial" w:eastAsia="Times New Roman" w:hAnsi="Arial" w:cs="Times New Roman"/>
          <w:sz w:val="20"/>
          <w:szCs w:val="20"/>
          <w:lang w:eastAsia="en-GB"/>
        </w:rPr>
        <w:t>Delivering pre-determined learning/care/support programmes</w:t>
      </w:r>
    </w:p>
    <w:p w14:paraId="661F30D5" w14:textId="77777777" w:rsidR="009D43DF" w:rsidRPr="009D43DF" w:rsidRDefault="009D43DF" w:rsidP="009D43DF">
      <w:pPr>
        <w:numPr>
          <w:ilvl w:val="0"/>
          <w:numId w:val="36"/>
        </w:numPr>
        <w:spacing w:after="0" w:line="240" w:lineRule="auto"/>
        <w:rPr>
          <w:rFonts w:ascii="Arial" w:eastAsia="Times New Roman" w:hAnsi="Arial" w:cs="Times New Roman"/>
          <w:sz w:val="20"/>
          <w:szCs w:val="20"/>
          <w:lang w:eastAsia="en-GB"/>
        </w:rPr>
      </w:pPr>
      <w:r w:rsidRPr="009D43DF">
        <w:rPr>
          <w:rFonts w:ascii="Arial" w:eastAsia="Times New Roman" w:hAnsi="Arial" w:cs="Times New Roman"/>
          <w:sz w:val="20"/>
          <w:szCs w:val="20"/>
          <w:lang w:eastAsia="en-GB"/>
        </w:rPr>
        <w:t>Implementing literacy/numeracy programmes</w:t>
      </w:r>
    </w:p>
    <w:p w14:paraId="55A14301" w14:textId="77777777" w:rsidR="009D43DF" w:rsidRPr="009D43DF" w:rsidRDefault="009D43DF" w:rsidP="009D43DF">
      <w:pPr>
        <w:numPr>
          <w:ilvl w:val="0"/>
          <w:numId w:val="36"/>
        </w:numPr>
        <w:spacing w:after="0" w:line="240" w:lineRule="auto"/>
        <w:rPr>
          <w:rFonts w:ascii="Arial" w:eastAsia="Times New Roman" w:hAnsi="Arial" w:cs="Times New Roman"/>
          <w:sz w:val="20"/>
          <w:szCs w:val="20"/>
          <w:lang w:eastAsia="en-GB"/>
        </w:rPr>
      </w:pPr>
      <w:r w:rsidRPr="009D43DF">
        <w:rPr>
          <w:rFonts w:ascii="Arial" w:eastAsia="Times New Roman" w:hAnsi="Arial" w:cs="Times New Roman"/>
          <w:sz w:val="20"/>
          <w:szCs w:val="20"/>
          <w:lang w:eastAsia="en-GB"/>
        </w:rPr>
        <w:t>Assisting with the planning cycle if required</w:t>
      </w:r>
    </w:p>
    <w:p w14:paraId="26945F39" w14:textId="77777777" w:rsidR="009D43DF" w:rsidRPr="009D43DF" w:rsidRDefault="009D43DF" w:rsidP="009D43DF">
      <w:pPr>
        <w:numPr>
          <w:ilvl w:val="0"/>
          <w:numId w:val="36"/>
        </w:numPr>
        <w:spacing w:after="0" w:line="240" w:lineRule="auto"/>
        <w:rPr>
          <w:rFonts w:ascii="Arial" w:eastAsia="Times New Roman" w:hAnsi="Arial" w:cs="Times New Roman"/>
          <w:sz w:val="20"/>
          <w:szCs w:val="20"/>
          <w:lang w:eastAsia="en-GB"/>
        </w:rPr>
      </w:pPr>
      <w:r w:rsidRPr="009D43DF">
        <w:rPr>
          <w:rFonts w:ascii="Arial" w:eastAsia="Times New Roman" w:hAnsi="Arial" w:cs="Times New Roman"/>
          <w:sz w:val="20"/>
          <w:szCs w:val="20"/>
          <w:lang w:eastAsia="en-GB"/>
        </w:rPr>
        <w:t>Undertaking general clerical/administrative support for the teacher/department</w:t>
      </w:r>
    </w:p>
    <w:p w14:paraId="2515C9BA" w14:textId="77777777" w:rsidR="009D43DF" w:rsidRPr="009D43DF" w:rsidRDefault="009D43DF" w:rsidP="009D43DF">
      <w:pPr>
        <w:spacing w:after="0" w:line="240" w:lineRule="auto"/>
        <w:rPr>
          <w:rFonts w:ascii="Arial" w:eastAsia="Times New Roman" w:hAnsi="Arial" w:cs="Times New Roman"/>
          <w:sz w:val="20"/>
          <w:szCs w:val="20"/>
          <w:lang w:eastAsia="en-GB"/>
        </w:rPr>
      </w:pPr>
    </w:p>
    <w:p w14:paraId="4FE8AB01" w14:textId="77777777" w:rsidR="009D43DF" w:rsidRPr="009D43DF" w:rsidRDefault="009D43DF" w:rsidP="009D43DF">
      <w:pPr>
        <w:keepNext/>
        <w:spacing w:after="0" w:line="240" w:lineRule="auto"/>
        <w:outlineLvl w:val="1"/>
        <w:rPr>
          <w:rFonts w:ascii="Arial" w:eastAsia="Times New Roman" w:hAnsi="Arial" w:cs="Times New Roman"/>
          <w:b/>
          <w:sz w:val="24"/>
          <w:szCs w:val="20"/>
          <w:u w:val="single"/>
          <w:lang w:eastAsia="en-GB"/>
        </w:rPr>
      </w:pPr>
      <w:r w:rsidRPr="009D43DF">
        <w:rPr>
          <w:rFonts w:ascii="Arial" w:eastAsia="Times New Roman" w:hAnsi="Arial" w:cs="Times New Roman"/>
          <w:b/>
          <w:sz w:val="24"/>
          <w:szCs w:val="20"/>
          <w:u w:val="single"/>
          <w:lang w:eastAsia="en-GB"/>
        </w:rPr>
        <w:t>DUTIES</w:t>
      </w:r>
    </w:p>
    <w:p w14:paraId="2BF51550" w14:textId="77777777" w:rsidR="009D43DF" w:rsidRPr="009D43DF" w:rsidRDefault="009D43DF" w:rsidP="009D43DF">
      <w:pPr>
        <w:spacing w:after="0" w:line="240" w:lineRule="auto"/>
        <w:rPr>
          <w:rFonts w:ascii="Arial" w:eastAsia="Times New Roman" w:hAnsi="Arial" w:cs="Times New Roman"/>
          <w:sz w:val="20"/>
          <w:szCs w:val="20"/>
          <w:lang w:eastAsia="en-GB"/>
        </w:rPr>
      </w:pPr>
    </w:p>
    <w:p w14:paraId="743F70A1" w14:textId="77777777" w:rsidR="009D43DF" w:rsidRPr="009D43DF" w:rsidRDefault="009D43DF" w:rsidP="009D43DF">
      <w:pPr>
        <w:keepNext/>
        <w:spacing w:after="0" w:line="240" w:lineRule="auto"/>
        <w:outlineLvl w:val="4"/>
        <w:rPr>
          <w:rFonts w:ascii="Arial" w:eastAsia="Times New Roman" w:hAnsi="Arial" w:cs="Times New Roman"/>
          <w:sz w:val="20"/>
          <w:szCs w:val="20"/>
          <w:lang w:eastAsia="en-GB"/>
        </w:rPr>
      </w:pPr>
      <w:r w:rsidRPr="009D43DF">
        <w:rPr>
          <w:rFonts w:ascii="Arial" w:eastAsia="Times New Roman" w:hAnsi="Arial" w:cs="Times New Roman"/>
          <w:sz w:val="20"/>
          <w:szCs w:val="20"/>
          <w:u w:val="single"/>
          <w:lang w:eastAsia="en-GB"/>
        </w:rPr>
        <w:t>Support the teacher by</w:t>
      </w:r>
      <w:r w:rsidRPr="009D43DF">
        <w:rPr>
          <w:rFonts w:ascii="Arial" w:eastAsia="Times New Roman" w:hAnsi="Arial" w:cs="Times New Roman"/>
          <w:sz w:val="20"/>
          <w:szCs w:val="20"/>
          <w:lang w:eastAsia="en-GB"/>
        </w:rPr>
        <w:t>:</w:t>
      </w:r>
    </w:p>
    <w:p w14:paraId="40D0D722" w14:textId="77777777" w:rsidR="009D43DF" w:rsidRPr="009D43DF" w:rsidRDefault="009D43DF" w:rsidP="009D43DF">
      <w:pPr>
        <w:spacing w:after="0" w:line="240" w:lineRule="auto"/>
        <w:rPr>
          <w:rFonts w:ascii="Arial" w:eastAsia="Times New Roman" w:hAnsi="Arial" w:cs="Times New Roman"/>
          <w:sz w:val="20"/>
          <w:szCs w:val="20"/>
          <w:lang w:eastAsia="en-GB"/>
        </w:rPr>
      </w:pPr>
    </w:p>
    <w:p w14:paraId="26DA1CED" w14:textId="77777777" w:rsidR="009D43DF" w:rsidRPr="009D43DF" w:rsidRDefault="009D43DF" w:rsidP="009D43DF">
      <w:pPr>
        <w:numPr>
          <w:ilvl w:val="0"/>
          <w:numId w:val="37"/>
        </w:numPr>
        <w:spacing w:after="0" w:line="240" w:lineRule="auto"/>
        <w:rPr>
          <w:rFonts w:ascii="Arial" w:eastAsia="Times New Roman" w:hAnsi="Arial" w:cs="Times New Roman"/>
          <w:sz w:val="20"/>
          <w:szCs w:val="20"/>
          <w:lang w:eastAsia="en-GB"/>
        </w:rPr>
      </w:pPr>
      <w:r w:rsidRPr="009D43DF">
        <w:rPr>
          <w:rFonts w:ascii="Arial" w:eastAsia="Times New Roman" w:hAnsi="Arial" w:cs="Times New Roman"/>
          <w:sz w:val="20"/>
          <w:szCs w:val="20"/>
          <w:lang w:eastAsia="en-GB"/>
        </w:rPr>
        <w:t xml:space="preserve">Creating and maintaining a purposeful, </w:t>
      </w:r>
      <w:proofErr w:type="gramStart"/>
      <w:r w:rsidRPr="009D43DF">
        <w:rPr>
          <w:rFonts w:ascii="Arial" w:eastAsia="Times New Roman" w:hAnsi="Arial" w:cs="Times New Roman"/>
          <w:sz w:val="20"/>
          <w:szCs w:val="20"/>
          <w:lang w:eastAsia="en-GB"/>
        </w:rPr>
        <w:t>orderly</w:t>
      </w:r>
      <w:proofErr w:type="gramEnd"/>
      <w:r w:rsidRPr="009D43DF">
        <w:rPr>
          <w:rFonts w:ascii="Arial" w:eastAsia="Times New Roman" w:hAnsi="Arial" w:cs="Times New Roman"/>
          <w:sz w:val="20"/>
          <w:szCs w:val="20"/>
          <w:lang w:eastAsia="en-GB"/>
        </w:rPr>
        <w:t xml:space="preserve"> and supportive environment, in accordance with lesson plans</w:t>
      </w:r>
    </w:p>
    <w:p w14:paraId="18948751" w14:textId="77777777" w:rsidR="009D43DF" w:rsidRPr="009D43DF" w:rsidRDefault="009D43DF" w:rsidP="009D43DF">
      <w:pPr>
        <w:numPr>
          <w:ilvl w:val="0"/>
          <w:numId w:val="37"/>
        </w:numPr>
        <w:spacing w:after="0" w:line="240" w:lineRule="auto"/>
        <w:rPr>
          <w:rFonts w:ascii="Arial" w:eastAsia="Times New Roman" w:hAnsi="Arial" w:cs="Times New Roman"/>
          <w:sz w:val="20"/>
          <w:szCs w:val="20"/>
          <w:lang w:eastAsia="en-GB"/>
        </w:rPr>
      </w:pPr>
      <w:r w:rsidRPr="009D43DF">
        <w:rPr>
          <w:rFonts w:ascii="Arial" w:eastAsia="Times New Roman" w:hAnsi="Arial" w:cs="Times New Roman"/>
          <w:sz w:val="20"/>
          <w:szCs w:val="20"/>
          <w:lang w:eastAsia="en-GB"/>
        </w:rPr>
        <w:t xml:space="preserve">Assisting with the display of </w:t>
      </w:r>
      <w:proofErr w:type="gramStart"/>
      <w:r w:rsidRPr="009D43DF">
        <w:rPr>
          <w:rFonts w:ascii="Arial" w:eastAsia="Times New Roman" w:hAnsi="Arial" w:cs="Times New Roman"/>
          <w:sz w:val="20"/>
          <w:szCs w:val="20"/>
          <w:lang w:eastAsia="en-GB"/>
        </w:rPr>
        <w:t>pupils</w:t>
      </w:r>
      <w:proofErr w:type="gramEnd"/>
      <w:r w:rsidRPr="009D43DF">
        <w:rPr>
          <w:rFonts w:ascii="Arial" w:eastAsia="Times New Roman" w:hAnsi="Arial" w:cs="Times New Roman"/>
          <w:sz w:val="20"/>
          <w:szCs w:val="20"/>
          <w:lang w:eastAsia="en-GB"/>
        </w:rPr>
        <w:t xml:space="preserve"> work</w:t>
      </w:r>
    </w:p>
    <w:p w14:paraId="1517F264" w14:textId="77777777" w:rsidR="009D43DF" w:rsidRPr="009D43DF" w:rsidRDefault="009D43DF" w:rsidP="009D43DF">
      <w:pPr>
        <w:numPr>
          <w:ilvl w:val="0"/>
          <w:numId w:val="37"/>
        </w:numPr>
        <w:spacing w:after="0" w:line="240" w:lineRule="auto"/>
        <w:rPr>
          <w:rFonts w:ascii="Arial" w:eastAsia="Times New Roman" w:hAnsi="Arial" w:cs="Times New Roman"/>
          <w:sz w:val="20"/>
          <w:szCs w:val="20"/>
          <w:lang w:eastAsia="en-GB"/>
        </w:rPr>
      </w:pPr>
      <w:r w:rsidRPr="009D43DF">
        <w:rPr>
          <w:rFonts w:ascii="Arial" w:eastAsia="Times New Roman" w:hAnsi="Arial" w:cs="Times New Roman"/>
          <w:sz w:val="20"/>
          <w:szCs w:val="20"/>
          <w:lang w:eastAsia="en-GB"/>
        </w:rPr>
        <w:t>Using strategies, in liaison with the teacher, to support pupils to achieve learning goals</w:t>
      </w:r>
    </w:p>
    <w:p w14:paraId="52BA9023" w14:textId="77777777" w:rsidR="009D43DF" w:rsidRPr="009D43DF" w:rsidRDefault="009D43DF" w:rsidP="009D43DF">
      <w:pPr>
        <w:numPr>
          <w:ilvl w:val="0"/>
          <w:numId w:val="37"/>
        </w:numPr>
        <w:spacing w:after="0" w:line="240" w:lineRule="auto"/>
        <w:rPr>
          <w:rFonts w:ascii="Arial" w:eastAsia="Times New Roman" w:hAnsi="Arial" w:cs="Times New Roman"/>
          <w:sz w:val="20"/>
          <w:szCs w:val="20"/>
          <w:lang w:eastAsia="en-GB"/>
        </w:rPr>
      </w:pPr>
      <w:r w:rsidRPr="009D43DF">
        <w:rPr>
          <w:rFonts w:ascii="Arial" w:eastAsia="Times New Roman" w:hAnsi="Arial" w:cs="Times New Roman"/>
          <w:sz w:val="20"/>
          <w:szCs w:val="20"/>
          <w:lang w:eastAsia="en-GB"/>
        </w:rPr>
        <w:t>Assisting with the planning of learning activities on a regular basis</w:t>
      </w:r>
    </w:p>
    <w:p w14:paraId="5A387631" w14:textId="77777777" w:rsidR="009D43DF" w:rsidRPr="009D43DF" w:rsidRDefault="009D43DF" w:rsidP="009D43DF">
      <w:pPr>
        <w:numPr>
          <w:ilvl w:val="0"/>
          <w:numId w:val="37"/>
        </w:numPr>
        <w:spacing w:after="0" w:line="240" w:lineRule="auto"/>
        <w:rPr>
          <w:rFonts w:ascii="Arial" w:eastAsia="Times New Roman" w:hAnsi="Arial" w:cs="Times New Roman"/>
          <w:sz w:val="20"/>
          <w:szCs w:val="20"/>
          <w:lang w:eastAsia="en-GB"/>
        </w:rPr>
      </w:pPr>
      <w:r w:rsidRPr="009D43DF">
        <w:rPr>
          <w:rFonts w:ascii="Arial" w:eastAsia="Times New Roman" w:hAnsi="Arial" w:cs="Times New Roman"/>
          <w:sz w:val="20"/>
          <w:szCs w:val="20"/>
          <w:lang w:eastAsia="en-GB"/>
        </w:rPr>
        <w:t xml:space="preserve">Monitoring </w:t>
      </w:r>
      <w:proofErr w:type="gramStart"/>
      <w:r w:rsidRPr="009D43DF">
        <w:rPr>
          <w:rFonts w:ascii="Arial" w:eastAsia="Times New Roman" w:hAnsi="Arial" w:cs="Times New Roman"/>
          <w:sz w:val="20"/>
          <w:szCs w:val="20"/>
          <w:lang w:eastAsia="en-GB"/>
        </w:rPr>
        <w:t>pupils</w:t>
      </w:r>
      <w:proofErr w:type="gramEnd"/>
      <w:r w:rsidRPr="009D43DF">
        <w:rPr>
          <w:rFonts w:ascii="Arial" w:eastAsia="Times New Roman" w:hAnsi="Arial" w:cs="Times New Roman"/>
          <w:sz w:val="20"/>
          <w:szCs w:val="20"/>
          <w:lang w:eastAsia="en-GB"/>
        </w:rPr>
        <w:t xml:space="preserve"> responses to learning activities and accurately recording achievement/progress as directed</w:t>
      </w:r>
    </w:p>
    <w:p w14:paraId="431B09B8" w14:textId="77777777" w:rsidR="009D43DF" w:rsidRPr="009D43DF" w:rsidRDefault="009D43DF" w:rsidP="009D43DF">
      <w:pPr>
        <w:numPr>
          <w:ilvl w:val="0"/>
          <w:numId w:val="37"/>
        </w:numPr>
        <w:spacing w:after="0" w:line="240" w:lineRule="auto"/>
        <w:rPr>
          <w:rFonts w:ascii="Arial" w:eastAsia="Times New Roman" w:hAnsi="Arial" w:cs="Times New Roman"/>
          <w:sz w:val="20"/>
          <w:szCs w:val="20"/>
          <w:lang w:eastAsia="en-GB"/>
        </w:rPr>
      </w:pPr>
      <w:r w:rsidRPr="009D43DF">
        <w:rPr>
          <w:rFonts w:ascii="Arial" w:eastAsia="Times New Roman" w:hAnsi="Arial" w:cs="Times New Roman"/>
          <w:sz w:val="20"/>
          <w:szCs w:val="20"/>
          <w:lang w:eastAsia="en-GB"/>
        </w:rPr>
        <w:t>Providing detailed and regular feedback to teachers on pupils’ achievement, progress, problems etc.</w:t>
      </w:r>
    </w:p>
    <w:p w14:paraId="7F50C277" w14:textId="77777777" w:rsidR="009D43DF" w:rsidRPr="009D43DF" w:rsidRDefault="009D43DF" w:rsidP="009D43DF">
      <w:pPr>
        <w:numPr>
          <w:ilvl w:val="0"/>
          <w:numId w:val="37"/>
        </w:numPr>
        <w:spacing w:after="0" w:line="240" w:lineRule="auto"/>
        <w:rPr>
          <w:rFonts w:ascii="Arial" w:eastAsia="Times New Roman" w:hAnsi="Arial" w:cs="Times New Roman"/>
          <w:sz w:val="20"/>
          <w:szCs w:val="20"/>
          <w:lang w:eastAsia="en-GB"/>
        </w:rPr>
      </w:pPr>
      <w:r w:rsidRPr="009D43DF">
        <w:rPr>
          <w:rFonts w:ascii="Arial" w:eastAsia="Times New Roman" w:hAnsi="Arial" w:cs="Times New Roman"/>
          <w:sz w:val="20"/>
          <w:szCs w:val="20"/>
          <w:lang w:eastAsia="en-GB"/>
        </w:rPr>
        <w:t>Promoting good pupil behaviour, dealing promptly with conflict and incidents in line with established policy and encouraging pupils to take responsibility for their own behaviour</w:t>
      </w:r>
    </w:p>
    <w:p w14:paraId="58413B47" w14:textId="77777777" w:rsidR="009D43DF" w:rsidRPr="009D43DF" w:rsidRDefault="009D43DF" w:rsidP="009D43DF">
      <w:pPr>
        <w:numPr>
          <w:ilvl w:val="0"/>
          <w:numId w:val="37"/>
        </w:numPr>
        <w:spacing w:after="0" w:line="240" w:lineRule="auto"/>
        <w:rPr>
          <w:rFonts w:ascii="Arial" w:eastAsia="Times New Roman" w:hAnsi="Arial" w:cs="Times New Roman"/>
          <w:sz w:val="20"/>
          <w:szCs w:val="20"/>
          <w:lang w:eastAsia="en-GB"/>
        </w:rPr>
      </w:pPr>
      <w:r w:rsidRPr="009D43DF">
        <w:rPr>
          <w:rFonts w:ascii="Arial" w:eastAsia="Times New Roman" w:hAnsi="Arial" w:cs="Times New Roman"/>
          <w:sz w:val="20"/>
          <w:szCs w:val="20"/>
          <w:lang w:eastAsia="en-GB"/>
        </w:rPr>
        <w:t>Establishing constructive relationships with parents/carers and where appropriate participating in feedback sessions with parents alongside the teacher</w:t>
      </w:r>
    </w:p>
    <w:p w14:paraId="598BE9EF" w14:textId="77777777" w:rsidR="009D43DF" w:rsidRPr="009D43DF" w:rsidRDefault="009D43DF" w:rsidP="009D43DF">
      <w:pPr>
        <w:numPr>
          <w:ilvl w:val="0"/>
          <w:numId w:val="37"/>
        </w:numPr>
        <w:spacing w:after="0" w:line="240" w:lineRule="auto"/>
        <w:rPr>
          <w:rFonts w:ascii="Arial" w:eastAsia="Times New Roman" w:hAnsi="Arial" w:cs="Times New Roman"/>
          <w:sz w:val="20"/>
          <w:szCs w:val="20"/>
          <w:lang w:eastAsia="en-GB"/>
        </w:rPr>
      </w:pPr>
      <w:r w:rsidRPr="009D43DF">
        <w:rPr>
          <w:rFonts w:ascii="Arial" w:eastAsia="Times New Roman" w:hAnsi="Arial" w:cs="Times New Roman"/>
          <w:sz w:val="20"/>
          <w:szCs w:val="20"/>
          <w:lang w:eastAsia="en-GB"/>
        </w:rPr>
        <w:t xml:space="preserve">Administering routine tests and undertaking routine marking of </w:t>
      </w:r>
      <w:proofErr w:type="gramStart"/>
      <w:r w:rsidRPr="009D43DF">
        <w:rPr>
          <w:rFonts w:ascii="Arial" w:eastAsia="Times New Roman" w:hAnsi="Arial" w:cs="Times New Roman"/>
          <w:sz w:val="20"/>
          <w:szCs w:val="20"/>
          <w:lang w:eastAsia="en-GB"/>
        </w:rPr>
        <w:t>pupils</w:t>
      </w:r>
      <w:proofErr w:type="gramEnd"/>
      <w:r w:rsidRPr="009D43DF">
        <w:rPr>
          <w:rFonts w:ascii="Arial" w:eastAsia="Times New Roman" w:hAnsi="Arial" w:cs="Times New Roman"/>
          <w:sz w:val="20"/>
          <w:szCs w:val="20"/>
          <w:lang w:eastAsia="en-GB"/>
        </w:rPr>
        <w:t xml:space="preserve"> work</w:t>
      </w:r>
    </w:p>
    <w:p w14:paraId="679A592D" w14:textId="77777777" w:rsidR="009D43DF" w:rsidRPr="009D43DF" w:rsidRDefault="009D43DF" w:rsidP="009D43DF">
      <w:pPr>
        <w:numPr>
          <w:ilvl w:val="0"/>
          <w:numId w:val="37"/>
        </w:numPr>
        <w:spacing w:after="0" w:line="240" w:lineRule="auto"/>
        <w:rPr>
          <w:rFonts w:ascii="Arial" w:eastAsia="Times New Roman" w:hAnsi="Arial" w:cs="Times New Roman"/>
          <w:sz w:val="20"/>
          <w:szCs w:val="20"/>
          <w:lang w:eastAsia="en-GB"/>
        </w:rPr>
      </w:pPr>
      <w:r w:rsidRPr="009D43DF">
        <w:rPr>
          <w:rFonts w:ascii="Arial" w:eastAsia="Times New Roman" w:hAnsi="Arial" w:cs="Times New Roman"/>
          <w:sz w:val="20"/>
          <w:szCs w:val="20"/>
          <w:lang w:eastAsia="en-GB"/>
        </w:rPr>
        <w:t xml:space="preserve">Providing clerical/administrative support </w:t>
      </w:r>
      <w:proofErr w:type="gramStart"/>
      <w:r w:rsidRPr="009D43DF">
        <w:rPr>
          <w:rFonts w:ascii="Arial" w:eastAsia="Times New Roman" w:hAnsi="Arial" w:cs="Times New Roman"/>
          <w:sz w:val="20"/>
          <w:szCs w:val="20"/>
          <w:lang w:eastAsia="en-GB"/>
        </w:rPr>
        <w:t>e.g.</w:t>
      </w:r>
      <w:proofErr w:type="gramEnd"/>
      <w:r w:rsidRPr="009D43DF">
        <w:rPr>
          <w:rFonts w:ascii="Arial" w:eastAsia="Times New Roman" w:hAnsi="Arial" w:cs="Times New Roman"/>
          <w:sz w:val="20"/>
          <w:szCs w:val="20"/>
          <w:lang w:eastAsia="en-GB"/>
        </w:rPr>
        <w:t xml:space="preserve"> photocopying, typing, filing, money, administration of course work etc.</w:t>
      </w:r>
    </w:p>
    <w:p w14:paraId="4F679659" w14:textId="77777777" w:rsidR="009D43DF" w:rsidRPr="009D43DF" w:rsidRDefault="009D43DF" w:rsidP="009D43DF">
      <w:pPr>
        <w:spacing w:after="0" w:line="240" w:lineRule="auto"/>
        <w:ind w:left="360"/>
        <w:rPr>
          <w:rFonts w:ascii="Arial" w:eastAsia="Times New Roman" w:hAnsi="Arial" w:cs="Times New Roman"/>
          <w:sz w:val="20"/>
          <w:szCs w:val="20"/>
          <w:lang w:eastAsia="en-GB"/>
        </w:rPr>
      </w:pPr>
    </w:p>
    <w:p w14:paraId="53FFBE81" w14:textId="77777777" w:rsidR="009D43DF" w:rsidRPr="009D43DF" w:rsidRDefault="009D43DF" w:rsidP="009D43DF">
      <w:pPr>
        <w:keepNext/>
        <w:spacing w:after="0" w:line="240" w:lineRule="auto"/>
        <w:outlineLvl w:val="4"/>
        <w:rPr>
          <w:rFonts w:ascii="Arial" w:eastAsia="Times New Roman" w:hAnsi="Arial" w:cs="Times New Roman"/>
          <w:sz w:val="20"/>
          <w:szCs w:val="20"/>
          <w:lang w:eastAsia="en-GB"/>
        </w:rPr>
      </w:pPr>
      <w:r w:rsidRPr="009D43DF">
        <w:rPr>
          <w:rFonts w:ascii="Arial" w:eastAsia="Times New Roman" w:hAnsi="Arial" w:cs="Times New Roman"/>
          <w:sz w:val="20"/>
          <w:szCs w:val="20"/>
          <w:u w:val="single"/>
          <w:lang w:eastAsia="en-GB"/>
        </w:rPr>
        <w:t>Supporting pupils by</w:t>
      </w:r>
      <w:r w:rsidRPr="009D43DF">
        <w:rPr>
          <w:rFonts w:ascii="Arial" w:eastAsia="Times New Roman" w:hAnsi="Arial" w:cs="Times New Roman"/>
          <w:sz w:val="20"/>
          <w:szCs w:val="20"/>
          <w:lang w:eastAsia="en-GB"/>
        </w:rPr>
        <w:t>:</w:t>
      </w:r>
    </w:p>
    <w:p w14:paraId="153C4377" w14:textId="77777777" w:rsidR="009D43DF" w:rsidRPr="009D43DF" w:rsidRDefault="009D43DF" w:rsidP="009D43DF">
      <w:pPr>
        <w:spacing w:after="0" w:line="240" w:lineRule="auto"/>
        <w:rPr>
          <w:rFonts w:ascii="Arial" w:eastAsia="Times New Roman" w:hAnsi="Arial" w:cs="Times New Roman"/>
          <w:sz w:val="20"/>
          <w:szCs w:val="20"/>
          <w:u w:val="single"/>
          <w:lang w:eastAsia="en-GB"/>
        </w:rPr>
      </w:pPr>
    </w:p>
    <w:p w14:paraId="43F4F596" w14:textId="77777777" w:rsidR="009D43DF" w:rsidRPr="009D43DF" w:rsidRDefault="009D43DF" w:rsidP="009D43DF">
      <w:pPr>
        <w:numPr>
          <w:ilvl w:val="0"/>
          <w:numId w:val="40"/>
        </w:numPr>
        <w:spacing w:after="0" w:line="240" w:lineRule="auto"/>
        <w:rPr>
          <w:rFonts w:ascii="Arial" w:eastAsia="Times New Roman" w:hAnsi="Arial" w:cs="Times New Roman"/>
          <w:sz w:val="20"/>
          <w:szCs w:val="20"/>
          <w:lang w:eastAsia="en-GB"/>
        </w:rPr>
      </w:pPr>
      <w:r w:rsidRPr="009D43DF">
        <w:rPr>
          <w:rFonts w:ascii="Arial" w:eastAsia="Times New Roman" w:hAnsi="Arial" w:cs="Times New Roman"/>
          <w:sz w:val="20"/>
          <w:szCs w:val="20"/>
          <w:lang w:eastAsia="en-GB"/>
        </w:rPr>
        <w:t xml:space="preserve">Supervising and providing </w:t>
      </w:r>
      <w:proofErr w:type="gramStart"/>
      <w:r w:rsidRPr="009D43DF">
        <w:rPr>
          <w:rFonts w:ascii="Arial" w:eastAsia="Times New Roman" w:hAnsi="Arial" w:cs="Times New Roman"/>
          <w:sz w:val="20"/>
          <w:szCs w:val="20"/>
          <w:lang w:eastAsia="en-GB"/>
        </w:rPr>
        <w:t>particular support</w:t>
      </w:r>
      <w:proofErr w:type="gramEnd"/>
      <w:r w:rsidRPr="009D43DF">
        <w:rPr>
          <w:rFonts w:ascii="Arial" w:eastAsia="Times New Roman" w:hAnsi="Arial" w:cs="Times New Roman"/>
          <w:sz w:val="20"/>
          <w:szCs w:val="20"/>
          <w:lang w:eastAsia="en-GB"/>
        </w:rPr>
        <w:t xml:space="preserve"> for pupils, including those with special needs, ensuring their safety and access to learning activities</w:t>
      </w:r>
    </w:p>
    <w:p w14:paraId="277E4EAA" w14:textId="77777777" w:rsidR="009D43DF" w:rsidRPr="009D43DF" w:rsidRDefault="009D43DF" w:rsidP="009D43DF">
      <w:pPr>
        <w:numPr>
          <w:ilvl w:val="0"/>
          <w:numId w:val="40"/>
        </w:numPr>
        <w:spacing w:after="0" w:line="240" w:lineRule="auto"/>
        <w:rPr>
          <w:rFonts w:ascii="Arial" w:eastAsia="Times New Roman" w:hAnsi="Arial" w:cs="Times New Roman"/>
          <w:sz w:val="20"/>
          <w:szCs w:val="20"/>
          <w:lang w:eastAsia="en-GB"/>
        </w:rPr>
      </w:pPr>
      <w:r w:rsidRPr="009D43DF">
        <w:rPr>
          <w:rFonts w:ascii="Arial" w:eastAsia="Times New Roman" w:hAnsi="Arial" w:cs="Times New Roman"/>
          <w:sz w:val="20"/>
          <w:szCs w:val="20"/>
          <w:lang w:eastAsia="en-GB"/>
        </w:rPr>
        <w:t>Assisting with the development and implementation of Individual Education/Behaviour Plans and Personal Care Programmes</w:t>
      </w:r>
    </w:p>
    <w:p w14:paraId="339C9B10" w14:textId="77777777" w:rsidR="009D43DF" w:rsidRPr="009D43DF" w:rsidRDefault="009D43DF" w:rsidP="009D43DF">
      <w:pPr>
        <w:numPr>
          <w:ilvl w:val="0"/>
          <w:numId w:val="40"/>
        </w:numPr>
        <w:spacing w:after="0" w:line="240" w:lineRule="auto"/>
        <w:rPr>
          <w:rFonts w:ascii="Arial" w:eastAsia="Times New Roman" w:hAnsi="Arial" w:cs="Times New Roman"/>
          <w:sz w:val="20"/>
          <w:szCs w:val="20"/>
          <w:lang w:eastAsia="en-GB"/>
        </w:rPr>
      </w:pPr>
      <w:r w:rsidRPr="009D43DF">
        <w:rPr>
          <w:rFonts w:ascii="Arial" w:eastAsia="Times New Roman" w:hAnsi="Arial" w:cs="Times New Roman"/>
          <w:sz w:val="20"/>
          <w:szCs w:val="20"/>
          <w:lang w:eastAsia="en-GB"/>
        </w:rPr>
        <w:t>Establishing constructive relationships with pupils and interacting with them according to individual needs</w:t>
      </w:r>
    </w:p>
    <w:p w14:paraId="19F57D59" w14:textId="77777777" w:rsidR="009D43DF" w:rsidRPr="009D43DF" w:rsidRDefault="009D43DF" w:rsidP="009D43DF">
      <w:pPr>
        <w:numPr>
          <w:ilvl w:val="0"/>
          <w:numId w:val="40"/>
        </w:numPr>
        <w:spacing w:after="0" w:line="240" w:lineRule="auto"/>
        <w:rPr>
          <w:rFonts w:ascii="Arial" w:eastAsia="Times New Roman" w:hAnsi="Arial" w:cs="Times New Roman"/>
          <w:sz w:val="20"/>
          <w:szCs w:val="20"/>
          <w:lang w:eastAsia="en-GB"/>
        </w:rPr>
      </w:pPr>
      <w:r w:rsidRPr="009D43DF">
        <w:rPr>
          <w:rFonts w:ascii="Arial" w:eastAsia="Times New Roman" w:hAnsi="Arial" w:cs="Times New Roman"/>
          <w:sz w:val="20"/>
          <w:szCs w:val="20"/>
          <w:lang w:eastAsia="en-GB"/>
        </w:rPr>
        <w:t>Promoting the inclusion and acceptance of all pupils</w:t>
      </w:r>
    </w:p>
    <w:p w14:paraId="79D66C36" w14:textId="77777777" w:rsidR="009D43DF" w:rsidRPr="009D43DF" w:rsidRDefault="009D43DF" w:rsidP="009D43DF">
      <w:pPr>
        <w:numPr>
          <w:ilvl w:val="0"/>
          <w:numId w:val="40"/>
        </w:numPr>
        <w:spacing w:after="0" w:line="240" w:lineRule="auto"/>
        <w:rPr>
          <w:rFonts w:ascii="Arial" w:eastAsia="Times New Roman" w:hAnsi="Arial" w:cs="Times New Roman"/>
          <w:sz w:val="20"/>
          <w:szCs w:val="20"/>
          <w:lang w:eastAsia="en-GB"/>
        </w:rPr>
      </w:pPr>
      <w:r w:rsidRPr="009D43DF">
        <w:rPr>
          <w:rFonts w:ascii="Arial" w:eastAsia="Times New Roman" w:hAnsi="Arial" w:cs="Times New Roman"/>
          <w:sz w:val="20"/>
          <w:szCs w:val="20"/>
          <w:lang w:eastAsia="en-GB"/>
        </w:rPr>
        <w:t>Encouraging pupils to interact with others and to engage in activities led by the teacher</w:t>
      </w:r>
    </w:p>
    <w:p w14:paraId="32024C41" w14:textId="77777777" w:rsidR="009D43DF" w:rsidRPr="009D43DF" w:rsidRDefault="009D43DF" w:rsidP="009D43DF">
      <w:pPr>
        <w:numPr>
          <w:ilvl w:val="0"/>
          <w:numId w:val="40"/>
        </w:numPr>
        <w:spacing w:after="0" w:line="240" w:lineRule="auto"/>
        <w:rPr>
          <w:rFonts w:ascii="Arial" w:eastAsia="Times New Roman" w:hAnsi="Arial" w:cs="Times New Roman"/>
          <w:sz w:val="20"/>
          <w:szCs w:val="20"/>
          <w:lang w:eastAsia="en-GB"/>
        </w:rPr>
      </w:pPr>
      <w:r w:rsidRPr="009D43DF">
        <w:rPr>
          <w:rFonts w:ascii="Arial" w:eastAsia="Times New Roman" w:hAnsi="Arial" w:cs="Times New Roman"/>
          <w:sz w:val="20"/>
          <w:szCs w:val="20"/>
          <w:lang w:eastAsia="en-GB"/>
        </w:rPr>
        <w:t>Setting challenging and demanding expectations and promoting self-esteem and independence</w:t>
      </w:r>
    </w:p>
    <w:p w14:paraId="1D341E2D" w14:textId="7CAAB0DF" w:rsidR="009D43DF" w:rsidRDefault="009D43DF" w:rsidP="009D43DF">
      <w:pPr>
        <w:numPr>
          <w:ilvl w:val="0"/>
          <w:numId w:val="40"/>
        </w:numPr>
        <w:spacing w:after="0" w:line="240" w:lineRule="auto"/>
        <w:rPr>
          <w:rFonts w:ascii="Arial" w:eastAsia="Times New Roman" w:hAnsi="Arial" w:cs="Times New Roman"/>
          <w:sz w:val="20"/>
          <w:szCs w:val="20"/>
          <w:lang w:eastAsia="en-GB"/>
        </w:rPr>
      </w:pPr>
      <w:r w:rsidRPr="009D43DF">
        <w:rPr>
          <w:rFonts w:ascii="Arial" w:eastAsia="Times New Roman" w:hAnsi="Arial" w:cs="Times New Roman"/>
          <w:sz w:val="20"/>
          <w:szCs w:val="20"/>
          <w:lang w:eastAsia="en-GB"/>
        </w:rPr>
        <w:t>Providing feedback to pupils in relation to progress and achievement under the guidance of the teacher</w:t>
      </w:r>
    </w:p>
    <w:p w14:paraId="73765F8A" w14:textId="77777777" w:rsidR="009D43DF" w:rsidRPr="009D43DF" w:rsidRDefault="009D43DF" w:rsidP="009D43DF">
      <w:pPr>
        <w:spacing w:after="0" w:line="240" w:lineRule="auto"/>
        <w:rPr>
          <w:rFonts w:ascii="Arial" w:eastAsia="Times New Roman" w:hAnsi="Arial" w:cs="Times New Roman"/>
          <w:sz w:val="20"/>
          <w:szCs w:val="20"/>
          <w:lang w:eastAsia="en-GB"/>
        </w:rPr>
      </w:pPr>
    </w:p>
    <w:p w14:paraId="1F3C1E02" w14:textId="77777777" w:rsidR="009D43DF" w:rsidRPr="009D43DF" w:rsidRDefault="009D43DF" w:rsidP="009D43DF">
      <w:pPr>
        <w:spacing w:after="0" w:line="240" w:lineRule="auto"/>
        <w:rPr>
          <w:rFonts w:ascii="Arial" w:eastAsia="Times New Roman" w:hAnsi="Arial" w:cs="Times New Roman"/>
          <w:sz w:val="20"/>
          <w:szCs w:val="20"/>
          <w:lang w:eastAsia="en-GB"/>
        </w:rPr>
      </w:pPr>
      <w:r w:rsidRPr="009D43DF">
        <w:rPr>
          <w:rFonts w:ascii="Arial" w:eastAsia="Times New Roman" w:hAnsi="Arial" w:cs="Times New Roman"/>
          <w:sz w:val="20"/>
          <w:szCs w:val="20"/>
          <w:u w:val="single"/>
          <w:lang w:eastAsia="en-GB"/>
        </w:rPr>
        <w:t>Support the curriculum by</w:t>
      </w:r>
      <w:r w:rsidRPr="009D43DF">
        <w:rPr>
          <w:rFonts w:ascii="Arial" w:eastAsia="Times New Roman" w:hAnsi="Arial" w:cs="Times New Roman"/>
          <w:sz w:val="20"/>
          <w:szCs w:val="20"/>
          <w:lang w:eastAsia="en-GB"/>
        </w:rPr>
        <w:t>:</w:t>
      </w:r>
    </w:p>
    <w:p w14:paraId="6057E35A" w14:textId="77777777" w:rsidR="009D43DF" w:rsidRPr="009D43DF" w:rsidRDefault="009D43DF" w:rsidP="009D43DF">
      <w:pPr>
        <w:spacing w:after="0" w:line="240" w:lineRule="auto"/>
        <w:rPr>
          <w:rFonts w:ascii="Arial" w:eastAsia="Times New Roman" w:hAnsi="Arial" w:cs="Times New Roman"/>
          <w:sz w:val="20"/>
          <w:szCs w:val="20"/>
          <w:lang w:eastAsia="en-GB"/>
        </w:rPr>
      </w:pPr>
    </w:p>
    <w:p w14:paraId="26B9EF7B" w14:textId="77777777" w:rsidR="009D43DF" w:rsidRPr="009D43DF" w:rsidRDefault="009D43DF" w:rsidP="009D43DF">
      <w:pPr>
        <w:numPr>
          <w:ilvl w:val="0"/>
          <w:numId w:val="38"/>
        </w:numPr>
        <w:spacing w:after="0" w:line="240" w:lineRule="auto"/>
        <w:rPr>
          <w:rFonts w:ascii="Arial" w:eastAsia="Times New Roman" w:hAnsi="Arial" w:cs="Times New Roman"/>
          <w:sz w:val="20"/>
          <w:szCs w:val="20"/>
          <w:lang w:eastAsia="en-GB"/>
        </w:rPr>
      </w:pPr>
      <w:r w:rsidRPr="009D43DF">
        <w:rPr>
          <w:rFonts w:ascii="Arial" w:eastAsia="Times New Roman" w:hAnsi="Arial" w:cs="Times New Roman"/>
          <w:sz w:val="20"/>
          <w:szCs w:val="20"/>
          <w:lang w:eastAsia="en-GB"/>
        </w:rPr>
        <w:t>Undertaking structured and agreed learning activities/teaching programmes and adjusting activities according to pupil responses</w:t>
      </w:r>
    </w:p>
    <w:p w14:paraId="4624F7DB" w14:textId="77777777" w:rsidR="009D43DF" w:rsidRPr="009D43DF" w:rsidRDefault="009D43DF" w:rsidP="009D43DF">
      <w:pPr>
        <w:numPr>
          <w:ilvl w:val="0"/>
          <w:numId w:val="38"/>
        </w:numPr>
        <w:spacing w:after="0" w:line="240" w:lineRule="auto"/>
        <w:rPr>
          <w:rFonts w:ascii="Arial" w:eastAsia="Times New Roman" w:hAnsi="Arial" w:cs="Times New Roman"/>
          <w:sz w:val="20"/>
          <w:szCs w:val="20"/>
          <w:lang w:eastAsia="en-GB"/>
        </w:rPr>
      </w:pPr>
      <w:r w:rsidRPr="009D43DF">
        <w:rPr>
          <w:rFonts w:ascii="Arial" w:eastAsia="Times New Roman" w:hAnsi="Arial" w:cs="Times New Roman"/>
          <w:sz w:val="20"/>
          <w:szCs w:val="20"/>
          <w:lang w:eastAsia="en-GB"/>
        </w:rPr>
        <w:t xml:space="preserve">Undertaking programmes linked to local and national learning strategies </w:t>
      </w:r>
      <w:proofErr w:type="gramStart"/>
      <w:r w:rsidRPr="009D43DF">
        <w:rPr>
          <w:rFonts w:ascii="Arial" w:eastAsia="Times New Roman" w:hAnsi="Arial" w:cs="Times New Roman"/>
          <w:sz w:val="20"/>
          <w:szCs w:val="20"/>
          <w:lang w:eastAsia="en-GB"/>
        </w:rPr>
        <w:t>e.g.</w:t>
      </w:r>
      <w:proofErr w:type="gramEnd"/>
      <w:r w:rsidRPr="009D43DF">
        <w:rPr>
          <w:rFonts w:ascii="Arial" w:eastAsia="Times New Roman" w:hAnsi="Arial" w:cs="Times New Roman"/>
          <w:sz w:val="20"/>
          <w:szCs w:val="20"/>
          <w:lang w:eastAsia="en-GB"/>
        </w:rPr>
        <w:t xml:space="preserve"> literacy, numeracy, early years, recording achievement and progress and feeding back to the teacher</w:t>
      </w:r>
    </w:p>
    <w:p w14:paraId="134572EA" w14:textId="77777777" w:rsidR="009D43DF" w:rsidRPr="009D43DF" w:rsidRDefault="009D43DF" w:rsidP="009D43DF">
      <w:pPr>
        <w:numPr>
          <w:ilvl w:val="0"/>
          <w:numId w:val="38"/>
        </w:numPr>
        <w:spacing w:after="0" w:line="240" w:lineRule="auto"/>
        <w:rPr>
          <w:rFonts w:ascii="Arial" w:eastAsia="Times New Roman" w:hAnsi="Arial" w:cs="Times New Roman"/>
          <w:sz w:val="20"/>
          <w:szCs w:val="20"/>
          <w:lang w:eastAsia="en-GB"/>
        </w:rPr>
      </w:pPr>
      <w:r w:rsidRPr="009D43DF">
        <w:rPr>
          <w:rFonts w:ascii="Arial" w:eastAsia="Times New Roman" w:hAnsi="Arial" w:cs="Times New Roman"/>
          <w:sz w:val="20"/>
          <w:szCs w:val="20"/>
          <w:lang w:eastAsia="en-GB"/>
        </w:rPr>
        <w:t xml:space="preserve">Supporting the use of ICT in learning activities and developing </w:t>
      </w:r>
      <w:proofErr w:type="gramStart"/>
      <w:r w:rsidRPr="009D43DF">
        <w:rPr>
          <w:rFonts w:ascii="Arial" w:eastAsia="Times New Roman" w:hAnsi="Arial" w:cs="Times New Roman"/>
          <w:sz w:val="20"/>
          <w:szCs w:val="20"/>
          <w:lang w:eastAsia="en-GB"/>
        </w:rPr>
        <w:t>pupils</w:t>
      </w:r>
      <w:proofErr w:type="gramEnd"/>
      <w:r w:rsidRPr="009D43DF">
        <w:rPr>
          <w:rFonts w:ascii="Arial" w:eastAsia="Times New Roman" w:hAnsi="Arial" w:cs="Times New Roman"/>
          <w:sz w:val="20"/>
          <w:szCs w:val="20"/>
          <w:lang w:eastAsia="en-GB"/>
        </w:rPr>
        <w:t xml:space="preserve"> competence and independence in its use</w:t>
      </w:r>
    </w:p>
    <w:p w14:paraId="6A563320" w14:textId="77777777" w:rsidR="009D43DF" w:rsidRPr="009D43DF" w:rsidRDefault="009D43DF" w:rsidP="009D43DF">
      <w:pPr>
        <w:numPr>
          <w:ilvl w:val="0"/>
          <w:numId w:val="38"/>
        </w:numPr>
        <w:spacing w:after="0" w:line="240" w:lineRule="auto"/>
        <w:rPr>
          <w:rFonts w:ascii="Arial" w:eastAsia="Times New Roman" w:hAnsi="Arial" w:cs="Times New Roman"/>
          <w:sz w:val="20"/>
          <w:szCs w:val="20"/>
          <w:lang w:eastAsia="en-GB"/>
        </w:rPr>
      </w:pPr>
      <w:r w:rsidRPr="009D43DF">
        <w:rPr>
          <w:rFonts w:ascii="Arial" w:eastAsia="Times New Roman" w:hAnsi="Arial" w:cs="Times New Roman"/>
          <w:sz w:val="20"/>
          <w:szCs w:val="20"/>
          <w:lang w:eastAsia="en-GB"/>
        </w:rPr>
        <w:lastRenderedPageBreak/>
        <w:t xml:space="preserve">Preparing, </w:t>
      </w:r>
      <w:proofErr w:type="gramStart"/>
      <w:r w:rsidRPr="009D43DF">
        <w:rPr>
          <w:rFonts w:ascii="Arial" w:eastAsia="Times New Roman" w:hAnsi="Arial" w:cs="Times New Roman"/>
          <w:sz w:val="20"/>
          <w:szCs w:val="20"/>
          <w:lang w:eastAsia="en-GB"/>
        </w:rPr>
        <w:t>maintaining</w:t>
      </w:r>
      <w:proofErr w:type="gramEnd"/>
      <w:r w:rsidRPr="009D43DF">
        <w:rPr>
          <w:rFonts w:ascii="Arial" w:eastAsia="Times New Roman" w:hAnsi="Arial" w:cs="Times New Roman"/>
          <w:sz w:val="20"/>
          <w:szCs w:val="20"/>
          <w:lang w:eastAsia="en-GB"/>
        </w:rPr>
        <w:t xml:space="preserve"> and using equipment/resources required to meet the lesson plans/relevant learning activity and assisting pupils in their use</w:t>
      </w:r>
    </w:p>
    <w:p w14:paraId="07F454B4" w14:textId="77777777" w:rsidR="009D43DF" w:rsidRPr="009D43DF" w:rsidRDefault="009D43DF" w:rsidP="009D43DF">
      <w:pPr>
        <w:spacing w:after="0" w:line="240" w:lineRule="auto"/>
        <w:rPr>
          <w:rFonts w:ascii="Arial" w:eastAsia="Times New Roman" w:hAnsi="Arial" w:cs="Times New Roman"/>
          <w:sz w:val="20"/>
          <w:szCs w:val="20"/>
          <w:lang w:eastAsia="en-GB"/>
        </w:rPr>
      </w:pPr>
    </w:p>
    <w:p w14:paraId="43623D74" w14:textId="77777777" w:rsidR="009D43DF" w:rsidRPr="009D43DF" w:rsidRDefault="009D43DF" w:rsidP="009D43DF">
      <w:pPr>
        <w:spacing w:after="0" w:line="240" w:lineRule="auto"/>
        <w:rPr>
          <w:rFonts w:ascii="Arial" w:eastAsia="Times New Roman" w:hAnsi="Arial" w:cs="Times New Roman"/>
          <w:sz w:val="20"/>
          <w:szCs w:val="20"/>
          <w:lang w:eastAsia="en-GB"/>
        </w:rPr>
      </w:pPr>
      <w:r w:rsidRPr="009D43DF">
        <w:rPr>
          <w:rFonts w:ascii="Arial" w:eastAsia="Times New Roman" w:hAnsi="Arial" w:cs="Times New Roman"/>
          <w:sz w:val="20"/>
          <w:szCs w:val="20"/>
          <w:u w:val="single"/>
          <w:lang w:eastAsia="en-GB"/>
        </w:rPr>
        <w:t>Support the academy by</w:t>
      </w:r>
      <w:r w:rsidRPr="009D43DF">
        <w:rPr>
          <w:rFonts w:ascii="Arial" w:eastAsia="Times New Roman" w:hAnsi="Arial" w:cs="Times New Roman"/>
          <w:sz w:val="20"/>
          <w:szCs w:val="20"/>
          <w:lang w:eastAsia="en-GB"/>
        </w:rPr>
        <w:t>:</w:t>
      </w:r>
    </w:p>
    <w:p w14:paraId="65D84ECF" w14:textId="77777777" w:rsidR="009D43DF" w:rsidRPr="009D43DF" w:rsidRDefault="009D43DF" w:rsidP="009D43DF">
      <w:pPr>
        <w:spacing w:after="0" w:line="240" w:lineRule="auto"/>
        <w:rPr>
          <w:rFonts w:ascii="Arial" w:eastAsia="Times New Roman" w:hAnsi="Arial" w:cs="Times New Roman"/>
          <w:sz w:val="20"/>
          <w:szCs w:val="20"/>
          <w:lang w:eastAsia="en-GB"/>
        </w:rPr>
      </w:pPr>
    </w:p>
    <w:p w14:paraId="36544200" w14:textId="77777777" w:rsidR="009D43DF" w:rsidRPr="009D43DF" w:rsidRDefault="009D43DF" w:rsidP="009D43DF">
      <w:pPr>
        <w:numPr>
          <w:ilvl w:val="0"/>
          <w:numId w:val="39"/>
        </w:numPr>
        <w:spacing w:after="0" w:line="240" w:lineRule="auto"/>
        <w:rPr>
          <w:rFonts w:ascii="Arial" w:eastAsia="Times New Roman" w:hAnsi="Arial" w:cs="Times New Roman"/>
          <w:sz w:val="20"/>
          <w:szCs w:val="20"/>
          <w:lang w:eastAsia="en-GB"/>
        </w:rPr>
      </w:pPr>
      <w:r w:rsidRPr="009D43DF">
        <w:rPr>
          <w:rFonts w:ascii="Arial" w:eastAsia="Times New Roman" w:hAnsi="Arial" w:cs="Times New Roman"/>
          <w:sz w:val="20"/>
          <w:szCs w:val="20"/>
          <w:lang w:eastAsia="en-GB"/>
        </w:rPr>
        <w:t xml:space="preserve">Being aware of and complying with policies and procedures relating to child protection, health, safety and security, </w:t>
      </w:r>
      <w:proofErr w:type="gramStart"/>
      <w:r w:rsidRPr="009D43DF">
        <w:rPr>
          <w:rFonts w:ascii="Arial" w:eastAsia="Times New Roman" w:hAnsi="Arial" w:cs="Times New Roman"/>
          <w:sz w:val="20"/>
          <w:szCs w:val="20"/>
          <w:lang w:eastAsia="en-GB"/>
        </w:rPr>
        <w:t>confidentiality</w:t>
      </w:r>
      <w:proofErr w:type="gramEnd"/>
      <w:r w:rsidRPr="009D43DF">
        <w:rPr>
          <w:rFonts w:ascii="Arial" w:eastAsia="Times New Roman" w:hAnsi="Arial" w:cs="Times New Roman"/>
          <w:sz w:val="20"/>
          <w:szCs w:val="20"/>
          <w:lang w:eastAsia="en-GB"/>
        </w:rPr>
        <w:t xml:space="preserve"> and data protection, and reporting all concerns to an appropriate person</w:t>
      </w:r>
    </w:p>
    <w:p w14:paraId="5974DBEE" w14:textId="77777777" w:rsidR="009D43DF" w:rsidRPr="009D43DF" w:rsidRDefault="009D43DF" w:rsidP="009D43DF">
      <w:pPr>
        <w:numPr>
          <w:ilvl w:val="0"/>
          <w:numId w:val="39"/>
        </w:numPr>
        <w:spacing w:after="0" w:line="240" w:lineRule="auto"/>
        <w:rPr>
          <w:rFonts w:ascii="Arial" w:eastAsia="Times New Roman" w:hAnsi="Arial" w:cs="Times New Roman"/>
          <w:sz w:val="20"/>
          <w:szCs w:val="20"/>
          <w:lang w:eastAsia="en-GB"/>
        </w:rPr>
      </w:pPr>
      <w:r w:rsidRPr="009D43DF">
        <w:rPr>
          <w:rFonts w:ascii="Arial" w:eastAsia="Times New Roman" w:hAnsi="Arial" w:cs="Times New Roman"/>
          <w:sz w:val="20"/>
          <w:szCs w:val="20"/>
          <w:lang w:eastAsia="en-GB"/>
        </w:rPr>
        <w:t>Being aware of and supporting difference and ensuring all pupils have equal access to opportunities to learn and develop</w:t>
      </w:r>
    </w:p>
    <w:p w14:paraId="732622CF" w14:textId="77777777" w:rsidR="009D43DF" w:rsidRPr="009D43DF" w:rsidRDefault="009D43DF" w:rsidP="009D43DF">
      <w:pPr>
        <w:numPr>
          <w:ilvl w:val="0"/>
          <w:numId w:val="39"/>
        </w:numPr>
        <w:spacing w:after="0" w:line="240" w:lineRule="auto"/>
        <w:rPr>
          <w:rFonts w:ascii="Arial" w:eastAsia="Times New Roman" w:hAnsi="Arial" w:cs="Times New Roman"/>
          <w:sz w:val="20"/>
          <w:szCs w:val="20"/>
          <w:lang w:eastAsia="en-GB"/>
        </w:rPr>
      </w:pPr>
      <w:r w:rsidRPr="009D43DF">
        <w:rPr>
          <w:rFonts w:ascii="Arial" w:eastAsia="Times New Roman" w:hAnsi="Arial" w:cs="Times New Roman"/>
          <w:sz w:val="20"/>
          <w:szCs w:val="20"/>
          <w:lang w:eastAsia="en-GB"/>
        </w:rPr>
        <w:t>Contributing to the overall ethos/work/aims of the academy</w:t>
      </w:r>
    </w:p>
    <w:p w14:paraId="191247E0" w14:textId="77777777" w:rsidR="009D43DF" w:rsidRPr="009D43DF" w:rsidRDefault="009D43DF" w:rsidP="009D43DF">
      <w:pPr>
        <w:numPr>
          <w:ilvl w:val="0"/>
          <w:numId w:val="39"/>
        </w:numPr>
        <w:spacing w:after="0" w:line="240" w:lineRule="auto"/>
        <w:rPr>
          <w:rFonts w:ascii="Arial" w:eastAsia="Times New Roman" w:hAnsi="Arial" w:cs="Times New Roman"/>
          <w:sz w:val="20"/>
          <w:szCs w:val="20"/>
          <w:lang w:eastAsia="en-GB"/>
        </w:rPr>
      </w:pPr>
      <w:r w:rsidRPr="009D43DF">
        <w:rPr>
          <w:rFonts w:ascii="Arial" w:eastAsia="Times New Roman" w:hAnsi="Arial" w:cs="Times New Roman"/>
          <w:sz w:val="20"/>
          <w:szCs w:val="20"/>
          <w:lang w:eastAsia="en-GB"/>
        </w:rPr>
        <w:t>Appreciating and supporting the role of other professionals</w:t>
      </w:r>
    </w:p>
    <w:p w14:paraId="6D5C2CC5" w14:textId="77777777" w:rsidR="009D43DF" w:rsidRPr="009D43DF" w:rsidRDefault="009D43DF" w:rsidP="009D43DF">
      <w:pPr>
        <w:numPr>
          <w:ilvl w:val="0"/>
          <w:numId w:val="39"/>
        </w:numPr>
        <w:spacing w:after="0" w:line="240" w:lineRule="auto"/>
        <w:rPr>
          <w:rFonts w:ascii="Arial" w:eastAsia="Times New Roman" w:hAnsi="Arial" w:cs="Times New Roman"/>
          <w:sz w:val="20"/>
          <w:szCs w:val="20"/>
          <w:lang w:eastAsia="en-GB"/>
        </w:rPr>
      </w:pPr>
      <w:r w:rsidRPr="009D43DF">
        <w:rPr>
          <w:rFonts w:ascii="Arial" w:eastAsia="Times New Roman" w:hAnsi="Arial" w:cs="Times New Roman"/>
          <w:sz w:val="20"/>
          <w:szCs w:val="20"/>
          <w:lang w:eastAsia="en-GB"/>
        </w:rPr>
        <w:t>Attending relevant meetings as required</w:t>
      </w:r>
    </w:p>
    <w:p w14:paraId="042E7DF4" w14:textId="77777777" w:rsidR="009D43DF" w:rsidRPr="009D43DF" w:rsidRDefault="009D43DF" w:rsidP="009D43DF">
      <w:pPr>
        <w:numPr>
          <w:ilvl w:val="0"/>
          <w:numId w:val="39"/>
        </w:numPr>
        <w:spacing w:after="0" w:line="240" w:lineRule="auto"/>
        <w:rPr>
          <w:rFonts w:ascii="Arial" w:eastAsia="Times New Roman" w:hAnsi="Arial" w:cs="Times New Roman"/>
          <w:sz w:val="20"/>
          <w:szCs w:val="20"/>
          <w:lang w:eastAsia="en-GB"/>
        </w:rPr>
      </w:pPr>
      <w:r w:rsidRPr="009D43DF">
        <w:rPr>
          <w:rFonts w:ascii="Arial" w:eastAsia="Times New Roman" w:hAnsi="Arial" w:cs="Times New Roman"/>
          <w:sz w:val="20"/>
          <w:szCs w:val="20"/>
          <w:lang w:eastAsia="en-GB"/>
        </w:rPr>
        <w:t>Participating in training and other learning activities and performance development as required</w:t>
      </w:r>
    </w:p>
    <w:p w14:paraId="06A29AD6" w14:textId="77777777" w:rsidR="009D43DF" w:rsidRPr="009D43DF" w:rsidRDefault="009D43DF" w:rsidP="009D43DF">
      <w:pPr>
        <w:numPr>
          <w:ilvl w:val="0"/>
          <w:numId w:val="39"/>
        </w:numPr>
        <w:spacing w:after="0" w:line="240" w:lineRule="auto"/>
        <w:rPr>
          <w:rFonts w:ascii="Arial" w:eastAsia="Times New Roman" w:hAnsi="Arial" w:cs="Times New Roman"/>
          <w:sz w:val="20"/>
          <w:szCs w:val="20"/>
          <w:lang w:eastAsia="en-GB"/>
        </w:rPr>
      </w:pPr>
      <w:r w:rsidRPr="009D43DF">
        <w:rPr>
          <w:rFonts w:ascii="Arial" w:eastAsia="Times New Roman" w:hAnsi="Arial" w:cs="Times New Roman"/>
          <w:sz w:val="20"/>
          <w:szCs w:val="20"/>
          <w:lang w:eastAsia="en-GB"/>
        </w:rPr>
        <w:t>Assisting with the supervision of pupils out of lesson times, including before and after school and at lunchtimes as required</w:t>
      </w:r>
    </w:p>
    <w:p w14:paraId="271AC921" w14:textId="77777777" w:rsidR="009D43DF" w:rsidRPr="009D43DF" w:rsidRDefault="009D43DF" w:rsidP="009D43DF">
      <w:pPr>
        <w:numPr>
          <w:ilvl w:val="0"/>
          <w:numId w:val="39"/>
        </w:numPr>
        <w:spacing w:after="0" w:line="240" w:lineRule="auto"/>
        <w:rPr>
          <w:rFonts w:ascii="Arial" w:eastAsia="Times New Roman" w:hAnsi="Arial" w:cs="Times New Roman"/>
          <w:sz w:val="20"/>
          <w:szCs w:val="20"/>
          <w:lang w:eastAsia="en-GB"/>
        </w:rPr>
      </w:pPr>
      <w:r w:rsidRPr="009D43DF">
        <w:rPr>
          <w:rFonts w:ascii="Arial" w:eastAsia="Times New Roman" w:hAnsi="Arial" w:cs="Times New Roman"/>
          <w:sz w:val="20"/>
          <w:szCs w:val="20"/>
          <w:lang w:eastAsia="en-GB"/>
        </w:rPr>
        <w:t>Accompanying teaching staff and pupils on visits, trips and out of school activities as required and taking responsibility for a group under the supervision of the teacher</w:t>
      </w:r>
    </w:p>
    <w:p w14:paraId="6E1FA23B" w14:textId="303D7028" w:rsidR="00B32FAF" w:rsidRDefault="00B32FAF" w:rsidP="003A0C77">
      <w:pPr>
        <w:spacing w:after="0" w:line="240" w:lineRule="auto"/>
        <w:rPr>
          <w:rFonts w:ascii="Calibri" w:eastAsia="Times New Roman" w:hAnsi="Calibri" w:cs="Arial"/>
        </w:rPr>
      </w:pPr>
    </w:p>
    <w:p w14:paraId="3777CFC2" w14:textId="4DC837EF" w:rsidR="009D43DF" w:rsidRDefault="00BC3721" w:rsidP="00BC3721">
      <w:pPr>
        <w:spacing w:after="0" w:line="240" w:lineRule="auto"/>
        <w:jc w:val="center"/>
        <w:rPr>
          <w:rFonts w:ascii="Calibri" w:eastAsia="Times New Roman" w:hAnsi="Calibri" w:cs="Arial"/>
        </w:rPr>
      </w:pPr>
      <w:r>
        <w:rPr>
          <w:noProof/>
          <w:color w:val="4472C4" w:themeColor="accent5"/>
          <w:sz w:val="28"/>
          <w:szCs w:val="28"/>
          <w:lang w:eastAsia="en-GB"/>
        </w:rPr>
        <w:drawing>
          <wp:inline distT="0" distB="0" distL="0" distR="0" wp14:anchorId="1516B0C1" wp14:editId="7009EEE0">
            <wp:extent cx="4715510" cy="5181600"/>
            <wp:effectExtent l="0" t="0" r="889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0001.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4720566" cy="5187156"/>
                    </a:xfrm>
                    <a:prstGeom prst="rect">
                      <a:avLst/>
                    </a:prstGeom>
                  </pic:spPr>
                </pic:pic>
              </a:graphicData>
            </a:graphic>
          </wp:inline>
        </w:drawing>
      </w:r>
    </w:p>
    <w:p w14:paraId="4390F22B" w14:textId="77777777" w:rsidR="00676D83" w:rsidRDefault="00676D83" w:rsidP="003A0C77">
      <w:pPr>
        <w:spacing w:after="0" w:line="240" w:lineRule="auto"/>
        <w:rPr>
          <w:rFonts w:ascii="Calibri" w:eastAsia="Times New Roman" w:hAnsi="Calibri" w:cs="Arial"/>
        </w:rPr>
      </w:pPr>
    </w:p>
    <w:p w14:paraId="3C2C28BF" w14:textId="77777777" w:rsidR="00CC7F9D" w:rsidRPr="00CC7F9D" w:rsidRDefault="00CC7F9D" w:rsidP="00CC7F9D">
      <w:pPr>
        <w:pStyle w:val="Heading2"/>
        <w:jc w:val="center"/>
        <w:rPr>
          <w:rFonts w:asciiTheme="minorHAnsi" w:eastAsia="Times New Roman" w:hAnsiTheme="minorHAnsi" w:cstheme="minorHAnsi"/>
          <w:sz w:val="28"/>
          <w:szCs w:val="28"/>
          <w:lang w:val="en-US"/>
        </w:rPr>
      </w:pPr>
      <w:r w:rsidRPr="00CC7F9D">
        <w:rPr>
          <w:rFonts w:asciiTheme="minorHAnsi" w:eastAsia="Times New Roman" w:hAnsiTheme="minorHAnsi" w:cstheme="minorHAnsi"/>
          <w:spacing w:val="1"/>
          <w:w w:val="76"/>
          <w:sz w:val="28"/>
          <w:szCs w:val="28"/>
          <w:lang w:val="en-US"/>
        </w:rPr>
        <w:t>L</w:t>
      </w:r>
      <w:r w:rsidRPr="00CC7F9D">
        <w:rPr>
          <w:rFonts w:asciiTheme="minorHAnsi" w:eastAsia="Times New Roman" w:hAnsiTheme="minorHAnsi" w:cstheme="minorHAnsi"/>
          <w:w w:val="104"/>
          <w:sz w:val="28"/>
          <w:szCs w:val="28"/>
          <w:lang w:val="en-US"/>
        </w:rPr>
        <w:t>i</w:t>
      </w:r>
      <w:r w:rsidRPr="00CC7F9D">
        <w:rPr>
          <w:rFonts w:asciiTheme="minorHAnsi" w:eastAsia="Times New Roman" w:hAnsiTheme="minorHAnsi" w:cstheme="minorHAnsi"/>
          <w:spacing w:val="1"/>
          <w:w w:val="104"/>
          <w:sz w:val="28"/>
          <w:szCs w:val="28"/>
          <w:lang w:val="en-US"/>
        </w:rPr>
        <w:t>n</w:t>
      </w:r>
      <w:r w:rsidRPr="00CC7F9D">
        <w:rPr>
          <w:rFonts w:asciiTheme="minorHAnsi" w:eastAsia="Times New Roman" w:hAnsiTheme="minorHAnsi" w:cstheme="minorHAnsi"/>
          <w:w w:val="99"/>
          <w:sz w:val="28"/>
          <w:szCs w:val="28"/>
          <w:lang w:val="en-US"/>
        </w:rPr>
        <w:t>k</w:t>
      </w:r>
      <w:r w:rsidRPr="00CC7F9D">
        <w:rPr>
          <w:rFonts w:asciiTheme="minorHAnsi" w:eastAsia="Times New Roman" w:hAnsiTheme="minorHAnsi" w:cstheme="minorHAnsi"/>
          <w:spacing w:val="8"/>
          <w:sz w:val="28"/>
          <w:szCs w:val="28"/>
          <w:lang w:val="en-US"/>
        </w:rPr>
        <w:t xml:space="preserve"> </w:t>
      </w:r>
      <w:r w:rsidRPr="00CC7F9D">
        <w:rPr>
          <w:rFonts w:asciiTheme="minorHAnsi" w:eastAsia="Times New Roman" w:hAnsiTheme="minorHAnsi" w:cstheme="minorHAnsi"/>
          <w:spacing w:val="-1"/>
          <w:sz w:val="28"/>
          <w:szCs w:val="28"/>
          <w:lang w:val="en-US"/>
        </w:rPr>
        <w:t>A</w:t>
      </w:r>
      <w:r w:rsidRPr="00CC7F9D">
        <w:rPr>
          <w:rFonts w:asciiTheme="minorHAnsi" w:eastAsia="Times New Roman" w:hAnsiTheme="minorHAnsi" w:cstheme="minorHAnsi"/>
          <w:sz w:val="28"/>
          <w:szCs w:val="28"/>
          <w:lang w:val="en-US"/>
        </w:rPr>
        <w:t>c</w:t>
      </w:r>
      <w:r w:rsidRPr="00CC7F9D">
        <w:rPr>
          <w:rFonts w:asciiTheme="minorHAnsi" w:eastAsia="Times New Roman" w:hAnsiTheme="minorHAnsi" w:cstheme="minorHAnsi"/>
          <w:spacing w:val="1"/>
          <w:sz w:val="28"/>
          <w:szCs w:val="28"/>
          <w:lang w:val="en-US"/>
        </w:rPr>
        <w:t>a</w:t>
      </w:r>
      <w:r w:rsidRPr="00CC7F9D">
        <w:rPr>
          <w:rFonts w:asciiTheme="minorHAnsi" w:eastAsia="Times New Roman" w:hAnsiTheme="minorHAnsi" w:cstheme="minorHAnsi"/>
          <w:sz w:val="28"/>
          <w:szCs w:val="28"/>
          <w:lang w:val="en-US"/>
        </w:rPr>
        <w:t>de</w:t>
      </w:r>
      <w:r w:rsidRPr="00CC7F9D">
        <w:rPr>
          <w:rFonts w:asciiTheme="minorHAnsi" w:eastAsia="Times New Roman" w:hAnsiTheme="minorHAnsi" w:cstheme="minorHAnsi"/>
          <w:spacing w:val="1"/>
          <w:sz w:val="28"/>
          <w:szCs w:val="28"/>
          <w:lang w:val="en-US"/>
        </w:rPr>
        <w:t>m</w:t>
      </w:r>
      <w:r w:rsidRPr="00CC7F9D">
        <w:rPr>
          <w:rFonts w:asciiTheme="minorHAnsi" w:eastAsia="Times New Roman" w:hAnsiTheme="minorHAnsi" w:cstheme="minorHAnsi"/>
          <w:sz w:val="28"/>
          <w:szCs w:val="28"/>
          <w:lang w:val="en-US"/>
        </w:rPr>
        <w:t>y</w:t>
      </w:r>
      <w:r w:rsidRPr="00CC7F9D">
        <w:rPr>
          <w:rFonts w:asciiTheme="minorHAnsi" w:eastAsia="Times New Roman" w:hAnsiTheme="minorHAnsi" w:cstheme="minorHAnsi"/>
          <w:spacing w:val="40"/>
          <w:sz w:val="28"/>
          <w:szCs w:val="28"/>
          <w:lang w:val="en-US"/>
        </w:rPr>
        <w:t xml:space="preserve"> </w:t>
      </w:r>
      <w:r w:rsidRPr="00CC7F9D">
        <w:rPr>
          <w:rFonts w:asciiTheme="minorHAnsi" w:eastAsia="Times New Roman" w:hAnsiTheme="minorHAnsi" w:cstheme="minorHAnsi"/>
          <w:spacing w:val="1"/>
          <w:sz w:val="28"/>
          <w:szCs w:val="28"/>
          <w:lang w:val="en-US"/>
        </w:rPr>
        <w:t>T</w:t>
      </w:r>
      <w:r w:rsidRPr="00CC7F9D">
        <w:rPr>
          <w:rFonts w:asciiTheme="minorHAnsi" w:eastAsia="Times New Roman" w:hAnsiTheme="minorHAnsi" w:cstheme="minorHAnsi"/>
          <w:spacing w:val="2"/>
          <w:sz w:val="28"/>
          <w:szCs w:val="28"/>
          <w:lang w:val="en-US"/>
        </w:rPr>
        <w:t>r</w:t>
      </w:r>
      <w:r w:rsidRPr="00CC7F9D">
        <w:rPr>
          <w:rFonts w:asciiTheme="minorHAnsi" w:eastAsia="Times New Roman" w:hAnsiTheme="minorHAnsi" w:cstheme="minorHAnsi"/>
          <w:spacing w:val="-1"/>
          <w:sz w:val="28"/>
          <w:szCs w:val="28"/>
          <w:lang w:val="en-US"/>
        </w:rPr>
        <w:t>u</w:t>
      </w:r>
      <w:r w:rsidRPr="00CC7F9D">
        <w:rPr>
          <w:rFonts w:asciiTheme="minorHAnsi" w:eastAsia="Times New Roman" w:hAnsiTheme="minorHAnsi" w:cstheme="minorHAnsi"/>
          <w:spacing w:val="1"/>
          <w:sz w:val="28"/>
          <w:szCs w:val="28"/>
          <w:lang w:val="en-US"/>
        </w:rPr>
        <w:t>s</w:t>
      </w:r>
      <w:r w:rsidRPr="00CC7F9D">
        <w:rPr>
          <w:rFonts w:asciiTheme="minorHAnsi" w:eastAsia="Times New Roman" w:hAnsiTheme="minorHAnsi" w:cstheme="minorHAnsi"/>
          <w:sz w:val="28"/>
          <w:szCs w:val="28"/>
          <w:lang w:val="en-US"/>
        </w:rPr>
        <w:t>t</w:t>
      </w:r>
      <w:r w:rsidRPr="00CC7F9D">
        <w:rPr>
          <w:rFonts w:asciiTheme="minorHAnsi" w:eastAsia="Times New Roman" w:hAnsiTheme="minorHAnsi" w:cstheme="minorHAnsi"/>
          <w:spacing w:val="18"/>
          <w:sz w:val="28"/>
          <w:szCs w:val="28"/>
          <w:lang w:val="en-US"/>
        </w:rPr>
        <w:t xml:space="preserve"> - </w:t>
      </w:r>
      <w:r w:rsidRPr="00CC7F9D">
        <w:rPr>
          <w:rFonts w:asciiTheme="minorHAnsi" w:eastAsia="Times New Roman" w:hAnsiTheme="minorHAnsi" w:cstheme="minorHAnsi"/>
          <w:w w:val="87"/>
          <w:sz w:val="28"/>
          <w:szCs w:val="28"/>
          <w:lang w:val="en-US"/>
        </w:rPr>
        <w:t>Company Number 10049068</w:t>
      </w:r>
    </w:p>
    <w:p w14:paraId="05240B0C" w14:textId="46BAB385" w:rsidR="00CC7F9D" w:rsidRPr="00CC7F9D" w:rsidRDefault="00CC7F9D" w:rsidP="00CC7F9D">
      <w:pPr>
        <w:pStyle w:val="Heading2"/>
        <w:jc w:val="center"/>
        <w:rPr>
          <w:rFonts w:asciiTheme="minorHAnsi" w:eastAsia="Times New Roman" w:hAnsiTheme="minorHAnsi" w:cstheme="minorHAnsi"/>
          <w:sz w:val="28"/>
          <w:szCs w:val="28"/>
          <w:lang w:val="en-US"/>
        </w:rPr>
      </w:pPr>
      <w:r w:rsidRPr="00CC7F9D">
        <w:rPr>
          <w:rFonts w:asciiTheme="minorHAnsi" w:eastAsia="Times New Roman" w:hAnsiTheme="minorHAnsi" w:cstheme="minorHAnsi"/>
          <w:sz w:val="28"/>
          <w:szCs w:val="28"/>
          <w:lang w:val="en-US"/>
        </w:rPr>
        <w:t>Re</w:t>
      </w:r>
      <w:r w:rsidRPr="00CC7F9D">
        <w:rPr>
          <w:rFonts w:asciiTheme="minorHAnsi" w:eastAsia="Times New Roman" w:hAnsiTheme="minorHAnsi" w:cstheme="minorHAnsi"/>
          <w:spacing w:val="1"/>
          <w:sz w:val="28"/>
          <w:szCs w:val="28"/>
          <w:lang w:val="en-US"/>
        </w:rPr>
        <w:t>g</w:t>
      </w:r>
      <w:r w:rsidRPr="00CC7F9D">
        <w:rPr>
          <w:rFonts w:asciiTheme="minorHAnsi" w:eastAsia="Times New Roman" w:hAnsiTheme="minorHAnsi" w:cstheme="minorHAnsi"/>
          <w:sz w:val="28"/>
          <w:szCs w:val="28"/>
          <w:lang w:val="en-US"/>
        </w:rPr>
        <w:t>i</w:t>
      </w:r>
      <w:r w:rsidRPr="00CC7F9D">
        <w:rPr>
          <w:rFonts w:asciiTheme="minorHAnsi" w:eastAsia="Times New Roman" w:hAnsiTheme="minorHAnsi" w:cstheme="minorHAnsi"/>
          <w:spacing w:val="1"/>
          <w:sz w:val="28"/>
          <w:szCs w:val="28"/>
          <w:lang w:val="en-US"/>
        </w:rPr>
        <w:t>st</w:t>
      </w:r>
      <w:r w:rsidRPr="00CC7F9D">
        <w:rPr>
          <w:rFonts w:asciiTheme="minorHAnsi" w:eastAsia="Times New Roman" w:hAnsiTheme="minorHAnsi" w:cstheme="minorHAnsi"/>
          <w:sz w:val="28"/>
          <w:szCs w:val="28"/>
          <w:lang w:val="en-US"/>
        </w:rPr>
        <w:t>ered</w:t>
      </w:r>
      <w:r w:rsidRPr="00CC7F9D">
        <w:rPr>
          <w:rFonts w:asciiTheme="minorHAnsi" w:eastAsia="Times New Roman" w:hAnsiTheme="minorHAnsi" w:cstheme="minorHAnsi"/>
          <w:spacing w:val="45"/>
          <w:sz w:val="28"/>
          <w:szCs w:val="28"/>
          <w:lang w:val="en-US"/>
        </w:rPr>
        <w:t xml:space="preserve"> </w:t>
      </w:r>
      <w:r w:rsidRPr="00CC7F9D">
        <w:rPr>
          <w:rFonts w:asciiTheme="minorHAnsi" w:eastAsia="Times New Roman" w:hAnsiTheme="minorHAnsi" w:cstheme="minorHAnsi"/>
          <w:sz w:val="28"/>
          <w:szCs w:val="28"/>
          <w:lang w:val="en-US"/>
        </w:rPr>
        <w:t>O</w:t>
      </w:r>
      <w:r w:rsidRPr="00CC7F9D">
        <w:rPr>
          <w:rFonts w:asciiTheme="minorHAnsi" w:eastAsia="Times New Roman" w:hAnsiTheme="minorHAnsi" w:cstheme="minorHAnsi"/>
          <w:spacing w:val="1"/>
          <w:sz w:val="28"/>
          <w:szCs w:val="28"/>
          <w:lang w:val="en-US"/>
        </w:rPr>
        <w:t>f</w:t>
      </w:r>
      <w:r w:rsidRPr="00CC7F9D">
        <w:rPr>
          <w:rFonts w:asciiTheme="minorHAnsi" w:eastAsia="Times New Roman" w:hAnsiTheme="minorHAnsi" w:cstheme="minorHAnsi"/>
          <w:sz w:val="28"/>
          <w:szCs w:val="28"/>
          <w:lang w:val="en-US"/>
        </w:rPr>
        <w:t>fice</w:t>
      </w:r>
      <w:r w:rsidRPr="00CC7F9D">
        <w:rPr>
          <w:rFonts w:asciiTheme="minorHAnsi" w:eastAsia="Times New Roman" w:hAnsiTheme="minorHAnsi" w:cstheme="minorHAnsi"/>
          <w:spacing w:val="17"/>
          <w:sz w:val="28"/>
          <w:szCs w:val="28"/>
          <w:lang w:val="en-US"/>
        </w:rPr>
        <w:t xml:space="preserve"> </w:t>
      </w:r>
      <w:r w:rsidRPr="00CC7F9D">
        <w:rPr>
          <w:rFonts w:asciiTheme="minorHAnsi" w:eastAsia="Times New Roman" w:hAnsiTheme="minorHAnsi" w:cstheme="minorHAnsi"/>
          <w:spacing w:val="2"/>
          <w:w w:val="91"/>
          <w:sz w:val="28"/>
          <w:szCs w:val="28"/>
          <w:lang w:val="en-US"/>
        </w:rPr>
        <w:t>A</w:t>
      </w:r>
      <w:r w:rsidRPr="00CC7F9D">
        <w:rPr>
          <w:rFonts w:asciiTheme="minorHAnsi" w:eastAsia="Times New Roman" w:hAnsiTheme="minorHAnsi" w:cstheme="minorHAnsi"/>
          <w:w w:val="112"/>
          <w:sz w:val="28"/>
          <w:szCs w:val="28"/>
          <w:lang w:val="en-US"/>
        </w:rPr>
        <w:t>ddr</w:t>
      </w:r>
      <w:r w:rsidRPr="00CC7F9D">
        <w:rPr>
          <w:rFonts w:asciiTheme="minorHAnsi" w:eastAsia="Times New Roman" w:hAnsiTheme="minorHAnsi" w:cstheme="minorHAnsi"/>
          <w:spacing w:val="3"/>
          <w:w w:val="112"/>
          <w:sz w:val="28"/>
          <w:szCs w:val="28"/>
          <w:lang w:val="en-US"/>
        </w:rPr>
        <w:t>e</w:t>
      </w:r>
      <w:r w:rsidRPr="00CC7F9D">
        <w:rPr>
          <w:rFonts w:asciiTheme="minorHAnsi" w:eastAsia="Times New Roman" w:hAnsiTheme="minorHAnsi" w:cstheme="minorHAnsi"/>
          <w:spacing w:val="-1"/>
          <w:w w:val="87"/>
          <w:sz w:val="28"/>
          <w:szCs w:val="28"/>
          <w:lang w:val="en-US"/>
        </w:rPr>
        <w:t>s</w:t>
      </w:r>
      <w:r w:rsidRPr="00CC7F9D">
        <w:rPr>
          <w:rFonts w:asciiTheme="minorHAnsi" w:eastAsia="Times New Roman" w:hAnsiTheme="minorHAnsi" w:cstheme="minorHAnsi"/>
          <w:w w:val="87"/>
          <w:sz w:val="28"/>
          <w:szCs w:val="28"/>
          <w:lang w:val="en-US"/>
        </w:rPr>
        <w:t>s</w:t>
      </w:r>
      <w:r w:rsidRPr="00CC7F9D">
        <w:rPr>
          <w:rFonts w:asciiTheme="minorHAnsi" w:eastAsia="Times New Roman" w:hAnsiTheme="minorHAnsi" w:cstheme="minorHAnsi"/>
          <w:spacing w:val="1"/>
          <w:w w:val="76"/>
          <w:sz w:val="28"/>
          <w:szCs w:val="28"/>
          <w:lang w:val="en-US"/>
        </w:rPr>
        <w:t xml:space="preserve"> - </w:t>
      </w:r>
      <w:proofErr w:type="spellStart"/>
      <w:r w:rsidRPr="00CC7F9D">
        <w:rPr>
          <w:rFonts w:asciiTheme="minorHAnsi" w:eastAsia="Times New Roman" w:hAnsiTheme="minorHAnsi" w:cstheme="minorHAnsi"/>
          <w:spacing w:val="1"/>
          <w:w w:val="76"/>
          <w:sz w:val="28"/>
          <w:szCs w:val="28"/>
          <w:lang w:val="en-US"/>
        </w:rPr>
        <w:t>L</w:t>
      </w:r>
      <w:r w:rsidRPr="00CC7F9D">
        <w:rPr>
          <w:rFonts w:asciiTheme="minorHAnsi" w:eastAsia="Times New Roman" w:hAnsiTheme="minorHAnsi" w:cstheme="minorHAnsi"/>
          <w:spacing w:val="-1"/>
          <w:w w:val="111"/>
          <w:sz w:val="28"/>
          <w:szCs w:val="28"/>
          <w:lang w:val="en-US"/>
        </w:rPr>
        <w:t>a</w:t>
      </w:r>
      <w:r w:rsidRPr="00CC7F9D">
        <w:rPr>
          <w:rFonts w:asciiTheme="minorHAnsi" w:eastAsia="Times New Roman" w:hAnsiTheme="minorHAnsi" w:cstheme="minorHAnsi"/>
          <w:spacing w:val="1"/>
          <w:w w:val="111"/>
          <w:sz w:val="28"/>
          <w:szCs w:val="28"/>
          <w:lang w:val="en-US"/>
        </w:rPr>
        <w:t>n</w:t>
      </w:r>
      <w:r w:rsidRPr="00CC7F9D">
        <w:rPr>
          <w:rFonts w:asciiTheme="minorHAnsi" w:eastAsia="Times New Roman" w:hAnsiTheme="minorHAnsi" w:cstheme="minorHAnsi"/>
          <w:w w:val="103"/>
          <w:sz w:val="28"/>
          <w:szCs w:val="28"/>
          <w:lang w:val="en-US"/>
        </w:rPr>
        <w:t>d</w:t>
      </w:r>
      <w:r w:rsidRPr="00CC7F9D">
        <w:rPr>
          <w:rFonts w:asciiTheme="minorHAnsi" w:eastAsia="Times New Roman" w:hAnsiTheme="minorHAnsi" w:cstheme="minorHAnsi"/>
          <w:spacing w:val="-1"/>
          <w:w w:val="103"/>
          <w:sz w:val="28"/>
          <w:szCs w:val="28"/>
          <w:lang w:val="en-US"/>
        </w:rPr>
        <w:t>s</w:t>
      </w:r>
      <w:r w:rsidRPr="00CC7F9D">
        <w:rPr>
          <w:rFonts w:asciiTheme="minorHAnsi" w:eastAsia="Times New Roman" w:hAnsiTheme="minorHAnsi" w:cstheme="minorHAnsi"/>
          <w:w w:val="107"/>
          <w:sz w:val="28"/>
          <w:szCs w:val="28"/>
          <w:lang w:val="en-US"/>
        </w:rPr>
        <w:t>cov</w:t>
      </w:r>
      <w:r w:rsidRPr="00CC7F9D">
        <w:rPr>
          <w:rFonts w:asciiTheme="minorHAnsi" w:eastAsia="Times New Roman" w:hAnsiTheme="minorHAnsi" w:cstheme="minorHAnsi"/>
          <w:w w:val="110"/>
          <w:sz w:val="28"/>
          <w:szCs w:val="28"/>
          <w:lang w:val="en-US"/>
        </w:rPr>
        <w:t>e</w:t>
      </w:r>
      <w:proofErr w:type="spellEnd"/>
      <w:r w:rsidRPr="00CC7F9D">
        <w:rPr>
          <w:rFonts w:asciiTheme="minorHAnsi" w:eastAsia="Times New Roman" w:hAnsiTheme="minorHAnsi" w:cstheme="minorHAnsi"/>
          <w:spacing w:val="10"/>
          <w:sz w:val="28"/>
          <w:szCs w:val="28"/>
          <w:lang w:val="en-US"/>
        </w:rPr>
        <w:t xml:space="preserve"> </w:t>
      </w:r>
      <w:r w:rsidRPr="00CC7F9D">
        <w:rPr>
          <w:rFonts w:asciiTheme="minorHAnsi" w:eastAsia="Times New Roman" w:hAnsiTheme="minorHAnsi" w:cstheme="minorHAnsi"/>
          <w:sz w:val="28"/>
          <w:szCs w:val="28"/>
          <w:lang w:val="en-US"/>
        </w:rPr>
        <w:t>Sc</w:t>
      </w:r>
      <w:r w:rsidRPr="00CC7F9D">
        <w:rPr>
          <w:rFonts w:asciiTheme="minorHAnsi" w:eastAsia="Times New Roman" w:hAnsiTheme="minorHAnsi" w:cstheme="minorHAnsi"/>
          <w:spacing w:val="1"/>
          <w:sz w:val="28"/>
          <w:szCs w:val="28"/>
          <w:lang w:val="en-US"/>
        </w:rPr>
        <w:t>h</w:t>
      </w:r>
      <w:r w:rsidRPr="00CC7F9D">
        <w:rPr>
          <w:rFonts w:asciiTheme="minorHAnsi" w:eastAsia="Times New Roman" w:hAnsiTheme="minorHAnsi" w:cstheme="minorHAnsi"/>
          <w:sz w:val="28"/>
          <w:szCs w:val="28"/>
          <w:lang w:val="en-US"/>
        </w:rPr>
        <w:t>o</w:t>
      </w:r>
      <w:r w:rsidRPr="00CC7F9D">
        <w:rPr>
          <w:rFonts w:asciiTheme="minorHAnsi" w:eastAsia="Times New Roman" w:hAnsiTheme="minorHAnsi" w:cstheme="minorHAnsi"/>
          <w:spacing w:val="1"/>
          <w:sz w:val="28"/>
          <w:szCs w:val="28"/>
          <w:lang w:val="en-US"/>
        </w:rPr>
        <w:t>o</w:t>
      </w:r>
      <w:r w:rsidRPr="00CC7F9D">
        <w:rPr>
          <w:rFonts w:asciiTheme="minorHAnsi" w:eastAsia="Times New Roman" w:hAnsiTheme="minorHAnsi" w:cstheme="minorHAnsi"/>
          <w:spacing w:val="-1"/>
          <w:sz w:val="28"/>
          <w:szCs w:val="28"/>
          <w:lang w:val="en-US"/>
        </w:rPr>
        <w:t>l</w:t>
      </w:r>
      <w:r w:rsidRPr="00CC7F9D">
        <w:rPr>
          <w:rFonts w:asciiTheme="minorHAnsi" w:eastAsia="Times New Roman" w:hAnsiTheme="minorHAnsi" w:cstheme="minorHAnsi"/>
          <w:sz w:val="28"/>
          <w:szCs w:val="28"/>
          <w:lang w:val="en-US"/>
        </w:rPr>
        <w:t>,</w:t>
      </w:r>
      <w:r w:rsidRPr="00CC7F9D">
        <w:rPr>
          <w:rFonts w:asciiTheme="minorHAnsi" w:eastAsia="Times New Roman" w:hAnsiTheme="minorHAnsi" w:cstheme="minorHAnsi"/>
          <w:spacing w:val="31"/>
          <w:sz w:val="28"/>
          <w:szCs w:val="28"/>
          <w:lang w:val="en-US"/>
        </w:rPr>
        <w:t xml:space="preserve"> </w:t>
      </w:r>
      <w:proofErr w:type="spellStart"/>
      <w:r w:rsidRPr="00CC7F9D">
        <w:rPr>
          <w:rFonts w:asciiTheme="minorHAnsi" w:eastAsia="Times New Roman" w:hAnsiTheme="minorHAnsi" w:cstheme="minorHAnsi"/>
          <w:spacing w:val="1"/>
          <w:w w:val="76"/>
          <w:sz w:val="28"/>
          <w:szCs w:val="28"/>
          <w:lang w:val="en-US"/>
        </w:rPr>
        <w:t>L</w:t>
      </w:r>
      <w:r w:rsidRPr="00CC7F9D">
        <w:rPr>
          <w:rFonts w:asciiTheme="minorHAnsi" w:eastAsia="Times New Roman" w:hAnsiTheme="minorHAnsi" w:cstheme="minorHAnsi"/>
          <w:spacing w:val="-1"/>
          <w:w w:val="111"/>
          <w:sz w:val="28"/>
          <w:szCs w:val="28"/>
          <w:lang w:val="en-US"/>
        </w:rPr>
        <w:t>a</w:t>
      </w:r>
      <w:r w:rsidRPr="00CC7F9D">
        <w:rPr>
          <w:rFonts w:asciiTheme="minorHAnsi" w:eastAsia="Times New Roman" w:hAnsiTheme="minorHAnsi" w:cstheme="minorHAnsi"/>
          <w:spacing w:val="1"/>
          <w:w w:val="111"/>
          <w:sz w:val="28"/>
          <w:szCs w:val="28"/>
          <w:lang w:val="en-US"/>
        </w:rPr>
        <w:t>n</w:t>
      </w:r>
      <w:r w:rsidRPr="00CC7F9D">
        <w:rPr>
          <w:rFonts w:asciiTheme="minorHAnsi" w:eastAsia="Times New Roman" w:hAnsiTheme="minorHAnsi" w:cstheme="minorHAnsi"/>
          <w:spacing w:val="2"/>
          <w:w w:val="115"/>
          <w:sz w:val="28"/>
          <w:szCs w:val="28"/>
          <w:lang w:val="en-US"/>
        </w:rPr>
        <w:t>d</w:t>
      </w:r>
      <w:r w:rsidRPr="00CC7F9D">
        <w:rPr>
          <w:rFonts w:asciiTheme="minorHAnsi" w:eastAsia="Times New Roman" w:hAnsiTheme="minorHAnsi" w:cstheme="minorHAnsi"/>
          <w:spacing w:val="-1"/>
          <w:w w:val="87"/>
          <w:sz w:val="28"/>
          <w:szCs w:val="28"/>
          <w:lang w:val="en-US"/>
        </w:rPr>
        <w:t>s</w:t>
      </w:r>
      <w:r w:rsidRPr="00CC7F9D">
        <w:rPr>
          <w:rFonts w:asciiTheme="minorHAnsi" w:eastAsia="Times New Roman" w:hAnsiTheme="minorHAnsi" w:cstheme="minorHAnsi"/>
          <w:w w:val="107"/>
          <w:sz w:val="28"/>
          <w:szCs w:val="28"/>
          <w:lang w:val="en-US"/>
        </w:rPr>
        <w:t>co</w:t>
      </w:r>
      <w:r w:rsidRPr="00CC7F9D">
        <w:rPr>
          <w:rFonts w:asciiTheme="minorHAnsi" w:eastAsia="Times New Roman" w:hAnsiTheme="minorHAnsi" w:cstheme="minorHAnsi"/>
          <w:spacing w:val="3"/>
          <w:w w:val="107"/>
          <w:sz w:val="28"/>
          <w:szCs w:val="28"/>
          <w:lang w:val="en-US"/>
        </w:rPr>
        <w:t>v</w:t>
      </w:r>
      <w:r w:rsidRPr="00CC7F9D">
        <w:rPr>
          <w:rFonts w:asciiTheme="minorHAnsi" w:eastAsia="Times New Roman" w:hAnsiTheme="minorHAnsi" w:cstheme="minorHAnsi"/>
          <w:w w:val="111"/>
          <w:sz w:val="28"/>
          <w:szCs w:val="28"/>
          <w:lang w:val="en-US"/>
        </w:rPr>
        <w:t>e</w:t>
      </w:r>
      <w:proofErr w:type="spellEnd"/>
      <w:r w:rsidRPr="00CC7F9D">
        <w:rPr>
          <w:rFonts w:asciiTheme="minorHAnsi" w:eastAsia="Times New Roman" w:hAnsiTheme="minorHAnsi" w:cstheme="minorHAnsi"/>
          <w:w w:val="111"/>
          <w:sz w:val="28"/>
          <w:szCs w:val="28"/>
          <w:lang w:val="en-US"/>
        </w:rPr>
        <w:t>,</w:t>
      </w:r>
      <w:r w:rsidRPr="00CC7F9D">
        <w:rPr>
          <w:rFonts w:asciiTheme="minorHAnsi" w:eastAsia="Times New Roman" w:hAnsiTheme="minorHAnsi" w:cstheme="minorHAnsi"/>
          <w:spacing w:val="9"/>
          <w:sz w:val="28"/>
          <w:szCs w:val="28"/>
          <w:lang w:val="en-US"/>
        </w:rPr>
        <w:t xml:space="preserve"> </w:t>
      </w:r>
      <w:r w:rsidRPr="00CC7F9D">
        <w:rPr>
          <w:rFonts w:asciiTheme="minorHAnsi" w:eastAsia="Times New Roman" w:hAnsiTheme="minorHAnsi" w:cstheme="minorHAnsi"/>
          <w:spacing w:val="-1"/>
          <w:sz w:val="28"/>
          <w:szCs w:val="28"/>
          <w:lang w:val="en-US"/>
        </w:rPr>
        <w:t>As</w:t>
      </w:r>
      <w:r w:rsidRPr="00CC7F9D">
        <w:rPr>
          <w:rFonts w:asciiTheme="minorHAnsi" w:eastAsia="Times New Roman" w:hAnsiTheme="minorHAnsi" w:cstheme="minorHAnsi"/>
          <w:spacing w:val="3"/>
          <w:sz w:val="28"/>
          <w:szCs w:val="28"/>
          <w:lang w:val="en-US"/>
        </w:rPr>
        <w:t>h</w:t>
      </w:r>
      <w:r w:rsidRPr="00CC7F9D">
        <w:rPr>
          <w:rFonts w:asciiTheme="minorHAnsi" w:eastAsia="Times New Roman" w:hAnsiTheme="minorHAnsi" w:cstheme="minorHAnsi"/>
          <w:spacing w:val="-1"/>
          <w:sz w:val="28"/>
          <w:szCs w:val="28"/>
          <w:lang w:val="en-US"/>
        </w:rPr>
        <w:t>bu</w:t>
      </w:r>
      <w:r w:rsidRPr="00CC7F9D">
        <w:rPr>
          <w:rFonts w:asciiTheme="minorHAnsi" w:eastAsia="Times New Roman" w:hAnsiTheme="minorHAnsi" w:cstheme="minorHAnsi"/>
          <w:spacing w:val="2"/>
          <w:sz w:val="28"/>
          <w:szCs w:val="28"/>
          <w:lang w:val="en-US"/>
        </w:rPr>
        <w:t>r</w:t>
      </w:r>
      <w:r w:rsidRPr="00CC7F9D">
        <w:rPr>
          <w:rFonts w:asciiTheme="minorHAnsi" w:eastAsia="Times New Roman" w:hAnsiTheme="minorHAnsi" w:cstheme="minorHAnsi"/>
          <w:spacing w:val="-1"/>
          <w:sz w:val="28"/>
          <w:szCs w:val="28"/>
          <w:lang w:val="en-US"/>
        </w:rPr>
        <w:t>t</w:t>
      </w:r>
      <w:r w:rsidRPr="00CC7F9D">
        <w:rPr>
          <w:rFonts w:asciiTheme="minorHAnsi" w:eastAsia="Times New Roman" w:hAnsiTheme="minorHAnsi" w:cstheme="minorHAnsi"/>
          <w:sz w:val="28"/>
          <w:szCs w:val="28"/>
          <w:lang w:val="en-US"/>
        </w:rPr>
        <w:t>o</w:t>
      </w:r>
      <w:r w:rsidRPr="00CC7F9D">
        <w:rPr>
          <w:rFonts w:asciiTheme="minorHAnsi" w:eastAsia="Times New Roman" w:hAnsiTheme="minorHAnsi" w:cstheme="minorHAnsi"/>
          <w:spacing w:val="1"/>
          <w:sz w:val="28"/>
          <w:szCs w:val="28"/>
          <w:lang w:val="en-US"/>
        </w:rPr>
        <w:t>n</w:t>
      </w:r>
      <w:r w:rsidRPr="00CC7F9D">
        <w:rPr>
          <w:rFonts w:asciiTheme="minorHAnsi" w:eastAsia="Times New Roman" w:hAnsiTheme="minorHAnsi" w:cstheme="minorHAnsi"/>
          <w:sz w:val="28"/>
          <w:szCs w:val="28"/>
          <w:lang w:val="en-US"/>
        </w:rPr>
        <w:t>,</w:t>
      </w:r>
      <w:r w:rsidRPr="00CC7F9D">
        <w:rPr>
          <w:rFonts w:asciiTheme="minorHAnsi" w:eastAsia="Times New Roman" w:hAnsiTheme="minorHAnsi" w:cstheme="minorHAnsi"/>
          <w:spacing w:val="15"/>
          <w:sz w:val="28"/>
          <w:szCs w:val="28"/>
          <w:lang w:val="en-US"/>
        </w:rPr>
        <w:t xml:space="preserve"> </w:t>
      </w:r>
      <w:r w:rsidRPr="00CC7F9D">
        <w:rPr>
          <w:rFonts w:asciiTheme="minorHAnsi" w:eastAsia="Times New Roman" w:hAnsiTheme="minorHAnsi" w:cstheme="minorHAnsi"/>
          <w:spacing w:val="1"/>
          <w:w w:val="113"/>
          <w:sz w:val="28"/>
          <w:szCs w:val="28"/>
          <w:lang w:val="en-US"/>
        </w:rPr>
        <w:t>N</w:t>
      </w:r>
      <w:r w:rsidRPr="00CC7F9D">
        <w:rPr>
          <w:rFonts w:asciiTheme="minorHAnsi" w:eastAsia="Times New Roman" w:hAnsiTheme="minorHAnsi" w:cstheme="minorHAnsi"/>
          <w:w w:val="113"/>
          <w:sz w:val="28"/>
          <w:szCs w:val="28"/>
          <w:lang w:val="en-US"/>
        </w:rPr>
        <w:t>e</w:t>
      </w:r>
      <w:r w:rsidRPr="00CC7F9D">
        <w:rPr>
          <w:rFonts w:asciiTheme="minorHAnsi" w:eastAsia="Times New Roman" w:hAnsiTheme="minorHAnsi" w:cstheme="minorHAnsi"/>
          <w:spacing w:val="2"/>
          <w:w w:val="113"/>
          <w:sz w:val="28"/>
          <w:szCs w:val="28"/>
          <w:lang w:val="en-US"/>
        </w:rPr>
        <w:t>w</w:t>
      </w:r>
      <w:r w:rsidRPr="00CC7F9D">
        <w:rPr>
          <w:rFonts w:asciiTheme="minorHAnsi" w:eastAsia="Times New Roman" w:hAnsiTheme="minorHAnsi" w:cstheme="minorHAnsi"/>
          <w:spacing w:val="-1"/>
          <w:w w:val="113"/>
          <w:sz w:val="28"/>
          <w:szCs w:val="28"/>
          <w:lang w:val="en-US"/>
        </w:rPr>
        <w:t>t</w:t>
      </w:r>
      <w:r w:rsidRPr="00CC7F9D">
        <w:rPr>
          <w:rFonts w:asciiTheme="minorHAnsi" w:eastAsia="Times New Roman" w:hAnsiTheme="minorHAnsi" w:cstheme="minorHAnsi"/>
          <w:w w:val="113"/>
          <w:sz w:val="28"/>
          <w:szCs w:val="28"/>
          <w:lang w:val="en-US"/>
        </w:rPr>
        <w:t>on</w:t>
      </w:r>
      <w:r w:rsidRPr="00CC7F9D">
        <w:rPr>
          <w:rFonts w:asciiTheme="minorHAnsi" w:eastAsia="Times New Roman" w:hAnsiTheme="minorHAnsi" w:cstheme="minorHAnsi"/>
          <w:spacing w:val="5"/>
          <w:w w:val="113"/>
          <w:sz w:val="28"/>
          <w:szCs w:val="28"/>
          <w:lang w:val="en-US"/>
        </w:rPr>
        <w:t xml:space="preserve"> </w:t>
      </w:r>
      <w:r w:rsidRPr="00CC7F9D">
        <w:rPr>
          <w:rFonts w:asciiTheme="minorHAnsi" w:eastAsia="Times New Roman" w:hAnsiTheme="minorHAnsi" w:cstheme="minorHAnsi"/>
          <w:spacing w:val="-1"/>
          <w:sz w:val="28"/>
          <w:szCs w:val="28"/>
          <w:lang w:val="en-US"/>
        </w:rPr>
        <w:t>A</w:t>
      </w:r>
      <w:r w:rsidRPr="00CC7F9D">
        <w:rPr>
          <w:rFonts w:asciiTheme="minorHAnsi" w:eastAsia="Times New Roman" w:hAnsiTheme="minorHAnsi" w:cstheme="minorHAnsi"/>
          <w:spacing w:val="1"/>
          <w:sz w:val="28"/>
          <w:szCs w:val="28"/>
          <w:lang w:val="en-US"/>
        </w:rPr>
        <w:t>bb</w:t>
      </w:r>
      <w:r w:rsidRPr="00CC7F9D">
        <w:rPr>
          <w:rFonts w:asciiTheme="minorHAnsi" w:eastAsia="Times New Roman" w:hAnsiTheme="minorHAnsi" w:cstheme="minorHAnsi"/>
          <w:sz w:val="28"/>
          <w:szCs w:val="28"/>
          <w:lang w:val="en-US"/>
        </w:rPr>
        <w:t>o</w:t>
      </w:r>
      <w:r w:rsidRPr="00CC7F9D">
        <w:rPr>
          <w:rFonts w:asciiTheme="minorHAnsi" w:eastAsia="Times New Roman" w:hAnsiTheme="minorHAnsi" w:cstheme="minorHAnsi"/>
          <w:spacing w:val="-1"/>
          <w:sz w:val="28"/>
          <w:szCs w:val="28"/>
          <w:lang w:val="en-US"/>
        </w:rPr>
        <w:t>t</w:t>
      </w:r>
      <w:r w:rsidRPr="00CC7F9D">
        <w:rPr>
          <w:rFonts w:asciiTheme="minorHAnsi" w:eastAsia="Times New Roman" w:hAnsiTheme="minorHAnsi" w:cstheme="minorHAnsi"/>
          <w:sz w:val="28"/>
          <w:szCs w:val="28"/>
          <w:lang w:val="en-US"/>
        </w:rPr>
        <w:t xml:space="preserve">, </w:t>
      </w:r>
      <w:r w:rsidRPr="00CC7F9D">
        <w:rPr>
          <w:rFonts w:asciiTheme="minorHAnsi" w:eastAsia="Times New Roman" w:hAnsiTheme="minorHAnsi" w:cstheme="minorHAnsi"/>
          <w:spacing w:val="1"/>
          <w:sz w:val="28"/>
          <w:szCs w:val="28"/>
          <w:lang w:val="en-US"/>
        </w:rPr>
        <w:t>D</w:t>
      </w:r>
      <w:r w:rsidRPr="00CC7F9D">
        <w:rPr>
          <w:rFonts w:asciiTheme="minorHAnsi" w:eastAsia="Times New Roman" w:hAnsiTheme="minorHAnsi" w:cstheme="minorHAnsi"/>
          <w:sz w:val="28"/>
          <w:szCs w:val="28"/>
          <w:lang w:val="en-US"/>
        </w:rPr>
        <w:t>e</w:t>
      </w:r>
      <w:r w:rsidRPr="00CC7F9D">
        <w:rPr>
          <w:rFonts w:asciiTheme="minorHAnsi" w:eastAsia="Times New Roman" w:hAnsiTheme="minorHAnsi" w:cstheme="minorHAnsi"/>
          <w:spacing w:val="1"/>
          <w:sz w:val="28"/>
          <w:szCs w:val="28"/>
          <w:lang w:val="en-US"/>
        </w:rPr>
        <w:t>v</w:t>
      </w:r>
      <w:r w:rsidRPr="00CC7F9D">
        <w:rPr>
          <w:rFonts w:asciiTheme="minorHAnsi" w:eastAsia="Times New Roman" w:hAnsiTheme="minorHAnsi" w:cstheme="minorHAnsi"/>
          <w:sz w:val="28"/>
          <w:szCs w:val="28"/>
          <w:lang w:val="en-US"/>
        </w:rPr>
        <w:t>o</w:t>
      </w:r>
      <w:r w:rsidRPr="00CC7F9D">
        <w:rPr>
          <w:rFonts w:asciiTheme="minorHAnsi" w:eastAsia="Times New Roman" w:hAnsiTheme="minorHAnsi" w:cstheme="minorHAnsi"/>
          <w:spacing w:val="1"/>
          <w:sz w:val="28"/>
          <w:szCs w:val="28"/>
          <w:lang w:val="en-US"/>
        </w:rPr>
        <w:t>n</w:t>
      </w:r>
      <w:r w:rsidRPr="00CC7F9D">
        <w:rPr>
          <w:rFonts w:asciiTheme="minorHAnsi" w:eastAsia="Times New Roman" w:hAnsiTheme="minorHAnsi" w:cstheme="minorHAnsi"/>
          <w:sz w:val="28"/>
          <w:szCs w:val="28"/>
          <w:lang w:val="en-US"/>
        </w:rPr>
        <w:t>.TQ13 7LY</w:t>
      </w:r>
    </w:p>
    <w:p w14:paraId="52C86ECD" w14:textId="001B0E46" w:rsidR="00CC7F9D" w:rsidRPr="00CC7F9D" w:rsidRDefault="00000000" w:rsidP="00CC7F9D">
      <w:pPr>
        <w:pStyle w:val="Heading2"/>
        <w:jc w:val="center"/>
        <w:rPr>
          <w:rFonts w:asciiTheme="minorHAnsi" w:eastAsia="Times New Roman" w:hAnsiTheme="minorHAnsi" w:cstheme="minorHAnsi"/>
          <w:sz w:val="28"/>
          <w:szCs w:val="28"/>
          <w:lang w:val="en-US"/>
        </w:rPr>
      </w:pPr>
      <w:hyperlink r:id="rId31" w:history="1">
        <w:r w:rsidR="00CC7F9D" w:rsidRPr="00CC7F9D">
          <w:rPr>
            <w:rFonts w:asciiTheme="minorHAnsi" w:eastAsia="Times New Roman" w:hAnsiTheme="minorHAnsi" w:cstheme="minorHAnsi"/>
            <w:sz w:val="28"/>
            <w:szCs w:val="28"/>
            <w:lang w:val="en-US"/>
          </w:rPr>
          <w:t>Tel:- 018</w:t>
        </w:r>
      </w:hyperlink>
      <w:r w:rsidR="00CC7F9D" w:rsidRPr="00CC7F9D">
        <w:rPr>
          <w:rFonts w:asciiTheme="minorHAnsi" w:eastAsia="Times New Roman" w:hAnsiTheme="minorHAnsi" w:cstheme="minorHAnsi"/>
          <w:sz w:val="28"/>
          <w:szCs w:val="28"/>
          <w:lang w:val="en-US"/>
        </w:rPr>
        <w:t xml:space="preserve">03 762113      </w:t>
      </w:r>
      <w:hyperlink r:id="rId32" w:history="1">
        <w:r w:rsidR="00CC7F9D" w:rsidRPr="00CC7F9D">
          <w:rPr>
            <w:rFonts w:asciiTheme="minorHAnsi" w:eastAsia="Times New Roman" w:hAnsiTheme="minorHAnsi" w:cstheme="minorHAnsi"/>
            <w:sz w:val="28"/>
            <w:szCs w:val="28"/>
            <w:lang w:val="en-US"/>
          </w:rPr>
          <w:t>Email:-</w:t>
        </w:r>
      </w:hyperlink>
      <w:r w:rsidR="00CC7F9D" w:rsidRPr="00CC7F9D">
        <w:rPr>
          <w:rFonts w:asciiTheme="minorHAnsi" w:eastAsia="Times New Roman" w:hAnsiTheme="minorHAnsi" w:cstheme="minorHAnsi"/>
          <w:sz w:val="28"/>
          <w:szCs w:val="28"/>
          <w:lang w:val="en-US"/>
        </w:rPr>
        <w:t xml:space="preserve">       </w:t>
      </w:r>
      <w:hyperlink r:id="rId33" w:history="1">
        <w:r w:rsidR="00CC7F9D" w:rsidRPr="00994137">
          <w:rPr>
            <w:rStyle w:val="Hyperlink"/>
            <w:rFonts w:asciiTheme="minorHAnsi" w:eastAsia="Times New Roman" w:hAnsiTheme="minorHAnsi" w:cstheme="minorHAnsi"/>
            <w:sz w:val="28"/>
            <w:szCs w:val="28"/>
            <w:lang w:val="en-US"/>
          </w:rPr>
          <w:t>hr@thelink.academy</w:t>
        </w:r>
      </w:hyperlink>
    </w:p>
    <w:p w14:paraId="1DEAC257" w14:textId="1A92AE65" w:rsidR="00FB6986" w:rsidRPr="00FB6986" w:rsidRDefault="00000000" w:rsidP="00FB6986">
      <w:pPr>
        <w:jc w:val="center"/>
        <w:rPr>
          <w:color w:val="4472C4" w:themeColor="accent5"/>
          <w:sz w:val="28"/>
          <w:szCs w:val="28"/>
        </w:rPr>
      </w:pPr>
      <w:hyperlink r:id="rId34" w:history="1">
        <w:r w:rsidR="00FB6986" w:rsidRPr="00994137">
          <w:rPr>
            <w:rStyle w:val="Hyperlink"/>
            <w:sz w:val="28"/>
            <w:szCs w:val="28"/>
          </w:rPr>
          <w:t>https://www.thelink.academy/web</w:t>
        </w:r>
      </w:hyperlink>
      <w:r w:rsidR="00FB6986">
        <w:rPr>
          <w:color w:val="4472C4" w:themeColor="accent5"/>
          <w:sz w:val="28"/>
          <w:szCs w:val="28"/>
        </w:rPr>
        <w:t xml:space="preserve"> </w:t>
      </w:r>
    </w:p>
    <w:sectPr w:rsidR="00FB6986" w:rsidRPr="00FB6986" w:rsidSect="003D24D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771EA" w14:textId="77777777" w:rsidR="00CB3B1D" w:rsidRDefault="00CB3B1D">
      <w:pPr>
        <w:spacing w:after="0" w:line="240" w:lineRule="auto"/>
      </w:pPr>
      <w:r>
        <w:separator/>
      </w:r>
    </w:p>
  </w:endnote>
  <w:endnote w:type="continuationSeparator" w:id="0">
    <w:p w14:paraId="0D1358E6" w14:textId="77777777" w:rsidR="00CB3B1D" w:rsidRDefault="00CB3B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5B65F" w14:textId="77777777" w:rsidR="00CB3B1D" w:rsidRDefault="00CB3B1D">
      <w:pPr>
        <w:spacing w:after="0" w:line="240" w:lineRule="auto"/>
      </w:pPr>
      <w:r>
        <w:separator/>
      </w:r>
    </w:p>
  </w:footnote>
  <w:footnote w:type="continuationSeparator" w:id="0">
    <w:p w14:paraId="5C85195E" w14:textId="77777777" w:rsidR="00CB3B1D" w:rsidRDefault="00CB3B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042D9"/>
    <w:multiLevelType w:val="hybridMultilevel"/>
    <w:tmpl w:val="8F4A86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3B77A1"/>
    <w:multiLevelType w:val="hybridMultilevel"/>
    <w:tmpl w:val="37BCAA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AF7639"/>
    <w:multiLevelType w:val="hybridMultilevel"/>
    <w:tmpl w:val="8D00AB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96401F"/>
    <w:multiLevelType w:val="hybridMultilevel"/>
    <w:tmpl w:val="36E6832A"/>
    <w:lvl w:ilvl="0" w:tplc="08090001">
      <w:start w:val="1"/>
      <w:numFmt w:val="bullet"/>
      <w:lvlText w:val=""/>
      <w:lvlJc w:val="left"/>
      <w:pPr>
        <w:ind w:left="479" w:hanging="360"/>
      </w:pPr>
      <w:rPr>
        <w:rFonts w:ascii="Symbol" w:hAnsi="Symbol" w:hint="default"/>
      </w:rPr>
    </w:lvl>
    <w:lvl w:ilvl="1" w:tplc="08090003" w:tentative="1">
      <w:start w:val="1"/>
      <w:numFmt w:val="bullet"/>
      <w:lvlText w:val="o"/>
      <w:lvlJc w:val="left"/>
      <w:pPr>
        <w:ind w:left="1199" w:hanging="360"/>
      </w:pPr>
      <w:rPr>
        <w:rFonts w:ascii="Courier New" w:hAnsi="Courier New" w:cs="Courier New" w:hint="default"/>
      </w:rPr>
    </w:lvl>
    <w:lvl w:ilvl="2" w:tplc="08090005" w:tentative="1">
      <w:start w:val="1"/>
      <w:numFmt w:val="bullet"/>
      <w:lvlText w:val=""/>
      <w:lvlJc w:val="left"/>
      <w:pPr>
        <w:ind w:left="1919" w:hanging="360"/>
      </w:pPr>
      <w:rPr>
        <w:rFonts w:ascii="Wingdings" w:hAnsi="Wingdings" w:hint="default"/>
      </w:rPr>
    </w:lvl>
    <w:lvl w:ilvl="3" w:tplc="08090001" w:tentative="1">
      <w:start w:val="1"/>
      <w:numFmt w:val="bullet"/>
      <w:lvlText w:val=""/>
      <w:lvlJc w:val="left"/>
      <w:pPr>
        <w:ind w:left="2639" w:hanging="360"/>
      </w:pPr>
      <w:rPr>
        <w:rFonts w:ascii="Symbol" w:hAnsi="Symbol" w:hint="default"/>
      </w:rPr>
    </w:lvl>
    <w:lvl w:ilvl="4" w:tplc="08090003" w:tentative="1">
      <w:start w:val="1"/>
      <w:numFmt w:val="bullet"/>
      <w:lvlText w:val="o"/>
      <w:lvlJc w:val="left"/>
      <w:pPr>
        <w:ind w:left="3359" w:hanging="360"/>
      </w:pPr>
      <w:rPr>
        <w:rFonts w:ascii="Courier New" w:hAnsi="Courier New" w:cs="Courier New" w:hint="default"/>
      </w:rPr>
    </w:lvl>
    <w:lvl w:ilvl="5" w:tplc="08090005" w:tentative="1">
      <w:start w:val="1"/>
      <w:numFmt w:val="bullet"/>
      <w:lvlText w:val=""/>
      <w:lvlJc w:val="left"/>
      <w:pPr>
        <w:ind w:left="4079" w:hanging="360"/>
      </w:pPr>
      <w:rPr>
        <w:rFonts w:ascii="Wingdings" w:hAnsi="Wingdings" w:hint="default"/>
      </w:rPr>
    </w:lvl>
    <w:lvl w:ilvl="6" w:tplc="08090001" w:tentative="1">
      <w:start w:val="1"/>
      <w:numFmt w:val="bullet"/>
      <w:lvlText w:val=""/>
      <w:lvlJc w:val="left"/>
      <w:pPr>
        <w:ind w:left="4799" w:hanging="360"/>
      </w:pPr>
      <w:rPr>
        <w:rFonts w:ascii="Symbol" w:hAnsi="Symbol" w:hint="default"/>
      </w:rPr>
    </w:lvl>
    <w:lvl w:ilvl="7" w:tplc="08090003" w:tentative="1">
      <w:start w:val="1"/>
      <w:numFmt w:val="bullet"/>
      <w:lvlText w:val="o"/>
      <w:lvlJc w:val="left"/>
      <w:pPr>
        <w:ind w:left="5519" w:hanging="360"/>
      </w:pPr>
      <w:rPr>
        <w:rFonts w:ascii="Courier New" w:hAnsi="Courier New" w:cs="Courier New" w:hint="default"/>
      </w:rPr>
    </w:lvl>
    <w:lvl w:ilvl="8" w:tplc="08090005" w:tentative="1">
      <w:start w:val="1"/>
      <w:numFmt w:val="bullet"/>
      <w:lvlText w:val=""/>
      <w:lvlJc w:val="left"/>
      <w:pPr>
        <w:ind w:left="6239" w:hanging="360"/>
      </w:pPr>
      <w:rPr>
        <w:rFonts w:ascii="Wingdings" w:hAnsi="Wingdings" w:hint="default"/>
      </w:rPr>
    </w:lvl>
  </w:abstractNum>
  <w:abstractNum w:abstractNumId="4" w15:restartNumberingAfterBreak="0">
    <w:nsid w:val="265427C7"/>
    <w:multiLevelType w:val="hybridMultilevel"/>
    <w:tmpl w:val="5B683B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496535"/>
    <w:multiLevelType w:val="hybridMultilevel"/>
    <w:tmpl w:val="F8125784"/>
    <w:lvl w:ilvl="0" w:tplc="08090001">
      <w:start w:val="1"/>
      <w:numFmt w:val="bullet"/>
      <w:lvlText w:val=""/>
      <w:lvlJc w:val="left"/>
      <w:pPr>
        <w:ind w:left="479" w:hanging="360"/>
      </w:pPr>
      <w:rPr>
        <w:rFonts w:ascii="Symbol" w:hAnsi="Symbol" w:hint="default"/>
      </w:rPr>
    </w:lvl>
    <w:lvl w:ilvl="1" w:tplc="08090003" w:tentative="1">
      <w:start w:val="1"/>
      <w:numFmt w:val="bullet"/>
      <w:lvlText w:val="o"/>
      <w:lvlJc w:val="left"/>
      <w:pPr>
        <w:ind w:left="1199" w:hanging="360"/>
      </w:pPr>
      <w:rPr>
        <w:rFonts w:ascii="Courier New" w:hAnsi="Courier New" w:cs="Courier New" w:hint="default"/>
      </w:rPr>
    </w:lvl>
    <w:lvl w:ilvl="2" w:tplc="08090005" w:tentative="1">
      <w:start w:val="1"/>
      <w:numFmt w:val="bullet"/>
      <w:lvlText w:val=""/>
      <w:lvlJc w:val="left"/>
      <w:pPr>
        <w:ind w:left="1919" w:hanging="360"/>
      </w:pPr>
      <w:rPr>
        <w:rFonts w:ascii="Wingdings" w:hAnsi="Wingdings" w:hint="default"/>
      </w:rPr>
    </w:lvl>
    <w:lvl w:ilvl="3" w:tplc="08090001" w:tentative="1">
      <w:start w:val="1"/>
      <w:numFmt w:val="bullet"/>
      <w:lvlText w:val=""/>
      <w:lvlJc w:val="left"/>
      <w:pPr>
        <w:ind w:left="2639" w:hanging="360"/>
      </w:pPr>
      <w:rPr>
        <w:rFonts w:ascii="Symbol" w:hAnsi="Symbol" w:hint="default"/>
      </w:rPr>
    </w:lvl>
    <w:lvl w:ilvl="4" w:tplc="08090003" w:tentative="1">
      <w:start w:val="1"/>
      <w:numFmt w:val="bullet"/>
      <w:lvlText w:val="o"/>
      <w:lvlJc w:val="left"/>
      <w:pPr>
        <w:ind w:left="3359" w:hanging="360"/>
      </w:pPr>
      <w:rPr>
        <w:rFonts w:ascii="Courier New" w:hAnsi="Courier New" w:cs="Courier New" w:hint="default"/>
      </w:rPr>
    </w:lvl>
    <w:lvl w:ilvl="5" w:tplc="08090005" w:tentative="1">
      <w:start w:val="1"/>
      <w:numFmt w:val="bullet"/>
      <w:lvlText w:val=""/>
      <w:lvlJc w:val="left"/>
      <w:pPr>
        <w:ind w:left="4079" w:hanging="360"/>
      </w:pPr>
      <w:rPr>
        <w:rFonts w:ascii="Wingdings" w:hAnsi="Wingdings" w:hint="default"/>
      </w:rPr>
    </w:lvl>
    <w:lvl w:ilvl="6" w:tplc="08090001" w:tentative="1">
      <w:start w:val="1"/>
      <w:numFmt w:val="bullet"/>
      <w:lvlText w:val=""/>
      <w:lvlJc w:val="left"/>
      <w:pPr>
        <w:ind w:left="4799" w:hanging="360"/>
      </w:pPr>
      <w:rPr>
        <w:rFonts w:ascii="Symbol" w:hAnsi="Symbol" w:hint="default"/>
      </w:rPr>
    </w:lvl>
    <w:lvl w:ilvl="7" w:tplc="08090003" w:tentative="1">
      <w:start w:val="1"/>
      <w:numFmt w:val="bullet"/>
      <w:lvlText w:val="o"/>
      <w:lvlJc w:val="left"/>
      <w:pPr>
        <w:ind w:left="5519" w:hanging="360"/>
      </w:pPr>
      <w:rPr>
        <w:rFonts w:ascii="Courier New" w:hAnsi="Courier New" w:cs="Courier New" w:hint="default"/>
      </w:rPr>
    </w:lvl>
    <w:lvl w:ilvl="8" w:tplc="08090005" w:tentative="1">
      <w:start w:val="1"/>
      <w:numFmt w:val="bullet"/>
      <w:lvlText w:val=""/>
      <w:lvlJc w:val="left"/>
      <w:pPr>
        <w:ind w:left="6239" w:hanging="360"/>
      </w:pPr>
      <w:rPr>
        <w:rFonts w:ascii="Wingdings" w:hAnsi="Wingdings" w:hint="default"/>
      </w:rPr>
    </w:lvl>
  </w:abstractNum>
  <w:abstractNum w:abstractNumId="6" w15:restartNumberingAfterBreak="0">
    <w:nsid w:val="2AA119A2"/>
    <w:multiLevelType w:val="hybridMultilevel"/>
    <w:tmpl w:val="3CF027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4F188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30B55B4F"/>
    <w:multiLevelType w:val="hybridMultilevel"/>
    <w:tmpl w:val="51CEB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2657DB"/>
    <w:multiLevelType w:val="hybridMultilevel"/>
    <w:tmpl w:val="F3964D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D00893"/>
    <w:multiLevelType w:val="multilevel"/>
    <w:tmpl w:val="3DCAF56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36D8480C"/>
    <w:multiLevelType w:val="hybridMultilevel"/>
    <w:tmpl w:val="7AE64C8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2E57D5"/>
    <w:multiLevelType w:val="hybridMultilevel"/>
    <w:tmpl w:val="84AA0EFE"/>
    <w:lvl w:ilvl="0" w:tplc="08090001">
      <w:start w:val="1"/>
      <w:numFmt w:val="bullet"/>
      <w:lvlText w:val=""/>
      <w:lvlJc w:val="left"/>
      <w:pPr>
        <w:ind w:left="479" w:hanging="360"/>
      </w:pPr>
      <w:rPr>
        <w:rFonts w:ascii="Symbol" w:hAnsi="Symbol" w:hint="default"/>
      </w:rPr>
    </w:lvl>
    <w:lvl w:ilvl="1" w:tplc="08090003" w:tentative="1">
      <w:start w:val="1"/>
      <w:numFmt w:val="bullet"/>
      <w:lvlText w:val="o"/>
      <w:lvlJc w:val="left"/>
      <w:pPr>
        <w:ind w:left="1199" w:hanging="360"/>
      </w:pPr>
      <w:rPr>
        <w:rFonts w:ascii="Courier New" w:hAnsi="Courier New" w:cs="Courier New" w:hint="default"/>
      </w:rPr>
    </w:lvl>
    <w:lvl w:ilvl="2" w:tplc="08090005" w:tentative="1">
      <w:start w:val="1"/>
      <w:numFmt w:val="bullet"/>
      <w:lvlText w:val=""/>
      <w:lvlJc w:val="left"/>
      <w:pPr>
        <w:ind w:left="1919" w:hanging="360"/>
      </w:pPr>
      <w:rPr>
        <w:rFonts w:ascii="Wingdings" w:hAnsi="Wingdings" w:hint="default"/>
      </w:rPr>
    </w:lvl>
    <w:lvl w:ilvl="3" w:tplc="08090001" w:tentative="1">
      <w:start w:val="1"/>
      <w:numFmt w:val="bullet"/>
      <w:lvlText w:val=""/>
      <w:lvlJc w:val="left"/>
      <w:pPr>
        <w:ind w:left="2639" w:hanging="360"/>
      </w:pPr>
      <w:rPr>
        <w:rFonts w:ascii="Symbol" w:hAnsi="Symbol" w:hint="default"/>
      </w:rPr>
    </w:lvl>
    <w:lvl w:ilvl="4" w:tplc="08090003" w:tentative="1">
      <w:start w:val="1"/>
      <w:numFmt w:val="bullet"/>
      <w:lvlText w:val="o"/>
      <w:lvlJc w:val="left"/>
      <w:pPr>
        <w:ind w:left="3359" w:hanging="360"/>
      </w:pPr>
      <w:rPr>
        <w:rFonts w:ascii="Courier New" w:hAnsi="Courier New" w:cs="Courier New" w:hint="default"/>
      </w:rPr>
    </w:lvl>
    <w:lvl w:ilvl="5" w:tplc="08090005" w:tentative="1">
      <w:start w:val="1"/>
      <w:numFmt w:val="bullet"/>
      <w:lvlText w:val=""/>
      <w:lvlJc w:val="left"/>
      <w:pPr>
        <w:ind w:left="4079" w:hanging="360"/>
      </w:pPr>
      <w:rPr>
        <w:rFonts w:ascii="Wingdings" w:hAnsi="Wingdings" w:hint="default"/>
      </w:rPr>
    </w:lvl>
    <w:lvl w:ilvl="6" w:tplc="08090001" w:tentative="1">
      <w:start w:val="1"/>
      <w:numFmt w:val="bullet"/>
      <w:lvlText w:val=""/>
      <w:lvlJc w:val="left"/>
      <w:pPr>
        <w:ind w:left="4799" w:hanging="360"/>
      </w:pPr>
      <w:rPr>
        <w:rFonts w:ascii="Symbol" w:hAnsi="Symbol" w:hint="default"/>
      </w:rPr>
    </w:lvl>
    <w:lvl w:ilvl="7" w:tplc="08090003" w:tentative="1">
      <w:start w:val="1"/>
      <w:numFmt w:val="bullet"/>
      <w:lvlText w:val="o"/>
      <w:lvlJc w:val="left"/>
      <w:pPr>
        <w:ind w:left="5519" w:hanging="360"/>
      </w:pPr>
      <w:rPr>
        <w:rFonts w:ascii="Courier New" w:hAnsi="Courier New" w:cs="Courier New" w:hint="default"/>
      </w:rPr>
    </w:lvl>
    <w:lvl w:ilvl="8" w:tplc="08090005" w:tentative="1">
      <w:start w:val="1"/>
      <w:numFmt w:val="bullet"/>
      <w:lvlText w:val=""/>
      <w:lvlJc w:val="left"/>
      <w:pPr>
        <w:ind w:left="6239" w:hanging="360"/>
      </w:pPr>
      <w:rPr>
        <w:rFonts w:ascii="Wingdings" w:hAnsi="Wingdings" w:hint="default"/>
      </w:rPr>
    </w:lvl>
  </w:abstractNum>
  <w:abstractNum w:abstractNumId="13" w15:restartNumberingAfterBreak="0">
    <w:nsid w:val="3955365B"/>
    <w:multiLevelType w:val="hybridMultilevel"/>
    <w:tmpl w:val="014AD34E"/>
    <w:lvl w:ilvl="0" w:tplc="08090001">
      <w:start w:val="1"/>
      <w:numFmt w:val="bullet"/>
      <w:lvlText w:val=""/>
      <w:lvlJc w:val="left"/>
      <w:pPr>
        <w:ind w:left="479" w:hanging="360"/>
      </w:pPr>
      <w:rPr>
        <w:rFonts w:ascii="Symbol" w:hAnsi="Symbol" w:hint="default"/>
      </w:rPr>
    </w:lvl>
    <w:lvl w:ilvl="1" w:tplc="08090003">
      <w:start w:val="1"/>
      <w:numFmt w:val="bullet"/>
      <w:lvlText w:val="o"/>
      <w:lvlJc w:val="left"/>
      <w:pPr>
        <w:ind w:left="1199" w:hanging="360"/>
      </w:pPr>
      <w:rPr>
        <w:rFonts w:ascii="Courier New" w:hAnsi="Courier New" w:cs="Courier New" w:hint="default"/>
      </w:rPr>
    </w:lvl>
    <w:lvl w:ilvl="2" w:tplc="08090005" w:tentative="1">
      <w:start w:val="1"/>
      <w:numFmt w:val="bullet"/>
      <w:lvlText w:val=""/>
      <w:lvlJc w:val="left"/>
      <w:pPr>
        <w:ind w:left="1919" w:hanging="360"/>
      </w:pPr>
      <w:rPr>
        <w:rFonts w:ascii="Wingdings" w:hAnsi="Wingdings" w:hint="default"/>
      </w:rPr>
    </w:lvl>
    <w:lvl w:ilvl="3" w:tplc="08090001" w:tentative="1">
      <w:start w:val="1"/>
      <w:numFmt w:val="bullet"/>
      <w:lvlText w:val=""/>
      <w:lvlJc w:val="left"/>
      <w:pPr>
        <w:ind w:left="2639" w:hanging="360"/>
      </w:pPr>
      <w:rPr>
        <w:rFonts w:ascii="Symbol" w:hAnsi="Symbol" w:hint="default"/>
      </w:rPr>
    </w:lvl>
    <w:lvl w:ilvl="4" w:tplc="08090003" w:tentative="1">
      <w:start w:val="1"/>
      <w:numFmt w:val="bullet"/>
      <w:lvlText w:val="o"/>
      <w:lvlJc w:val="left"/>
      <w:pPr>
        <w:ind w:left="3359" w:hanging="360"/>
      </w:pPr>
      <w:rPr>
        <w:rFonts w:ascii="Courier New" w:hAnsi="Courier New" w:cs="Courier New" w:hint="default"/>
      </w:rPr>
    </w:lvl>
    <w:lvl w:ilvl="5" w:tplc="08090005" w:tentative="1">
      <w:start w:val="1"/>
      <w:numFmt w:val="bullet"/>
      <w:lvlText w:val=""/>
      <w:lvlJc w:val="left"/>
      <w:pPr>
        <w:ind w:left="4079" w:hanging="360"/>
      </w:pPr>
      <w:rPr>
        <w:rFonts w:ascii="Wingdings" w:hAnsi="Wingdings" w:hint="default"/>
      </w:rPr>
    </w:lvl>
    <w:lvl w:ilvl="6" w:tplc="08090001" w:tentative="1">
      <w:start w:val="1"/>
      <w:numFmt w:val="bullet"/>
      <w:lvlText w:val=""/>
      <w:lvlJc w:val="left"/>
      <w:pPr>
        <w:ind w:left="4799" w:hanging="360"/>
      </w:pPr>
      <w:rPr>
        <w:rFonts w:ascii="Symbol" w:hAnsi="Symbol" w:hint="default"/>
      </w:rPr>
    </w:lvl>
    <w:lvl w:ilvl="7" w:tplc="08090003" w:tentative="1">
      <w:start w:val="1"/>
      <w:numFmt w:val="bullet"/>
      <w:lvlText w:val="o"/>
      <w:lvlJc w:val="left"/>
      <w:pPr>
        <w:ind w:left="5519" w:hanging="360"/>
      </w:pPr>
      <w:rPr>
        <w:rFonts w:ascii="Courier New" w:hAnsi="Courier New" w:cs="Courier New" w:hint="default"/>
      </w:rPr>
    </w:lvl>
    <w:lvl w:ilvl="8" w:tplc="08090005" w:tentative="1">
      <w:start w:val="1"/>
      <w:numFmt w:val="bullet"/>
      <w:lvlText w:val=""/>
      <w:lvlJc w:val="left"/>
      <w:pPr>
        <w:ind w:left="6239" w:hanging="360"/>
      </w:pPr>
      <w:rPr>
        <w:rFonts w:ascii="Wingdings" w:hAnsi="Wingdings" w:hint="default"/>
      </w:rPr>
    </w:lvl>
  </w:abstractNum>
  <w:abstractNum w:abstractNumId="14" w15:restartNumberingAfterBreak="0">
    <w:nsid w:val="39966B3E"/>
    <w:multiLevelType w:val="singleLevel"/>
    <w:tmpl w:val="D3561E70"/>
    <w:lvl w:ilvl="0">
      <w:start w:val="1"/>
      <w:numFmt w:val="bullet"/>
      <w:lvlText w:val=""/>
      <w:lvlJc w:val="left"/>
      <w:pPr>
        <w:tabs>
          <w:tab w:val="num" w:pos="360"/>
        </w:tabs>
        <w:ind w:left="360" w:hanging="360"/>
      </w:pPr>
      <w:rPr>
        <w:rFonts w:ascii="Wingdings" w:hAnsi="Wingdings" w:hint="default"/>
        <w:sz w:val="22"/>
      </w:rPr>
    </w:lvl>
  </w:abstractNum>
  <w:abstractNum w:abstractNumId="15" w15:restartNumberingAfterBreak="0">
    <w:nsid w:val="3CA37EDF"/>
    <w:multiLevelType w:val="hybridMultilevel"/>
    <w:tmpl w:val="0E32D5D6"/>
    <w:lvl w:ilvl="0" w:tplc="08090001">
      <w:start w:val="1"/>
      <w:numFmt w:val="bullet"/>
      <w:lvlText w:val=""/>
      <w:lvlJc w:val="left"/>
      <w:pPr>
        <w:ind w:left="479" w:hanging="360"/>
      </w:pPr>
      <w:rPr>
        <w:rFonts w:ascii="Symbol" w:hAnsi="Symbol" w:hint="default"/>
      </w:rPr>
    </w:lvl>
    <w:lvl w:ilvl="1" w:tplc="08090001">
      <w:start w:val="1"/>
      <w:numFmt w:val="bullet"/>
      <w:lvlText w:val=""/>
      <w:lvlJc w:val="left"/>
      <w:pPr>
        <w:ind w:left="1199" w:hanging="360"/>
      </w:pPr>
      <w:rPr>
        <w:rFonts w:ascii="Symbol" w:hAnsi="Symbol" w:hint="default"/>
      </w:rPr>
    </w:lvl>
    <w:lvl w:ilvl="2" w:tplc="08090005" w:tentative="1">
      <w:start w:val="1"/>
      <w:numFmt w:val="bullet"/>
      <w:lvlText w:val=""/>
      <w:lvlJc w:val="left"/>
      <w:pPr>
        <w:ind w:left="1919" w:hanging="360"/>
      </w:pPr>
      <w:rPr>
        <w:rFonts w:ascii="Wingdings" w:hAnsi="Wingdings" w:hint="default"/>
      </w:rPr>
    </w:lvl>
    <w:lvl w:ilvl="3" w:tplc="08090001" w:tentative="1">
      <w:start w:val="1"/>
      <w:numFmt w:val="bullet"/>
      <w:lvlText w:val=""/>
      <w:lvlJc w:val="left"/>
      <w:pPr>
        <w:ind w:left="2639" w:hanging="360"/>
      </w:pPr>
      <w:rPr>
        <w:rFonts w:ascii="Symbol" w:hAnsi="Symbol" w:hint="default"/>
      </w:rPr>
    </w:lvl>
    <w:lvl w:ilvl="4" w:tplc="08090003" w:tentative="1">
      <w:start w:val="1"/>
      <w:numFmt w:val="bullet"/>
      <w:lvlText w:val="o"/>
      <w:lvlJc w:val="left"/>
      <w:pPr>
        <w:ind w:left="3359" w:hanging="360"/>
      </w:pPr>
      <w:rPr>
        <w:rFonts w:ascii="Courier New" w:hAnsi="Courier New" w:cs="Courier New" w:hint="default"/>
      </w:rPr>
    </w:lvl>
    <w:lvl w:ilvl="5" w:tplc="08090005" w:tentative="1">
      <w:start w:val="1"/>
      <w:numFmt w:val="bullet"/>
      <w:lvlText w:val=""/>
      <w:lvlJc w:val="left"/>
      <w:pPr>
        <w:ind w:left="4079" w:hanging="360"/>
      </w:pPr>
      <w:rPr>
        <w:rFonts w:ascii="Wingdings" w:hAnsi="Wingdings" w:hint="default"/>
      </w:rPr>
    </w:lvl>
    <w:lvl w:ilvl="6" w:tplc="08090001" w:tentative="1">
      <w:start w:val="1"/>
      <w:numFmt w:val="bullet"/>
      <w:lvlText w:val=""/>
      <w:lvlJc w:val="left"/>
      <w:pPr>
        <w:ind w:left="4799" w:hanging="360"/>
      </w:pPr>
      <w:rPr>
        <w:rFonts w:ascii="Symbol" w:hAnsi="Symbol" w:hint="default"/>
      </w:rPr>
    </w:lvl>
    <w:lvl w:ilvl="7" w:tplc="08090003" w:tentative="1">
      <w:start w:val="1"/>
      <w:numFmt w:val="bullet"/>
      <w:lvlText w:val="o"/>
      <w:lvlJc w:val="left"/>
      <w:pPr>
        <w:ind w:left="5519" w:hanging="360"/>
      </w:pPr>
      <w:rPr>
        <w:rFonts w:ascii="Courier New" w:hAnsi="Courier New" w:cs="Courier New" w:hint="default"/>
      </w:rPr>
    </w:lvl>
    <w:lvl w:ilvl="8" w:tplc="08090005" w:tentative="1">
      <w:start w:val="1"/>
      <w:numFmt w:val="bullet"/>
      <w:lvlText w:val=""/>
      <w:lvlJc w:val="left"/>
      <w:pPr>
        <w:ind w:left="6239" w:hanging="360"/>
      </w:pPr>
      <w:rPr>
        <w:rFonts w:ascii="Wingdings" w:hAnsi="Wingdings" w:hint="default"/>
      </w:rPr>
    </w:lvl>
  </w:abstractNum>
  <w:abstractNum w:abstractNumId="16" w15:restartNumberingAfterBreak="0">
    <w:nsid w:val="3DFF150D"/>
    <w:multiLevelType w:val="hybridMultilevel"/>
    <w:tmpl w:val="BA80593A"/>
    <w:lvl w:ilvl="0" w:tplc="08090005">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7" w15:restartNumberingAfterBreak="0">
    <w:nsid w:val="3F323001"/>
    <w:multiLevelType w:val="hybridMultilevel"/>
    <w:tmpl w:val="B0B49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6363A7"/>
    <w:multiLevelType w:val="hybridMultilevel"/>
    <w:tmpl w:val="86A4BA54"/>
    <w:lvl w:ilvl="0" w:tplc="08090001">
      <w:start w:val="1"/>
      <w:numFmt w:val="bullet"/>
      <w:lvlText w:val=""/>
      <w:lvlJc w:val="left"/>
      <w:pPr>
        <w:ind w:left="479" w:hanging="360"/>
      </w:pPr>
      <w:rPr>
        <w:rFonts w:ascii="Symbol" w:hAnsi="Symbol" w:hint="default"/>
      </w:rPr>
    </w:lvl>
    <w:lvl w:ilvl="1" w:tplc="08090003" w:tentative="1">
      <w:start w:val="1"/>
      <w:numFmt w:val="bullet"/>
      <w:lvlText w:val="o"/>
      <w:lvlJc w:val="left"/>
      <w:pPr>
        <w:ind w:left="1199" w:hanging="360"/>
      </w:pPr>
      <w:rPr>
        <w:rFonts w:ascii="Courier New" w:hAnsi="Courier New" w:cs="Courier New" w:hint="default"/>
      </w:rPr>
    </w:lvl>
    <w:lvl w:ilvl="2" w:tplc="08090005" w:tentative="1">
      <w:start w:val="1"/>
      <w:numFmt w:val="bullet"/>
      <w:lvlText w:val=""/>
      <w:lvlJc w:val="left"/>
      <w:pPr>
        <w:ind w:left="1919" w:hanging="360"/>
      </w:pPr>
      <w:rPr>
        <w:rFonts w:ascii="Wingdings" w:hAnsi="Wingdings" w:hint="default"/>
      </w:rPr>
    </w:lvl>
    <w:lvl w:ilvl="3" w:tplc="08090001" w:tentative="1">
      <w:start w:val="1"/>
      <w:numFmt w:val="bullet"/>
      <w:lvlText w:val=""/>
      <w:lvlJc w:val="left"/>
      <w:pPr>
        <w:ind w:left="2639" w:hanging="360"/>
      </w:pPr>
      <w:rPr>
        <w:rFonts w:ascii="Symbol" w:hAnsi="Symbol" w:hint="default"/>
      </w:rPr>
    </w:lvl>
    <w:lvl w:ilvl="4" w:tplc="08090003" w:tentative="1">
      <w:start w:val="1"/>
      <w:numFmt w:val="bullet"/>
      <w:lvlText w:val="o"/>
      <w:lvlJc w:val="left"/>
      <w:pPr>
        <w:ind w:left="3359" w:hanging="360"/>
      </w:pPr>
      <w:rPr>
        <w:rFonts w:ascii="Courier New" w:hAnsi="Courier New" w:cs="Courier New" w:hint="default"/>
      </w:rPr>
    </w:lvl>
    <w:lvl w:ilvl="5" w:tplc="08090005" w:tentative="1">
      <w:start w:val="1"/>
      <w:numFmt w:val="bullet"/>
      <w:lvlText w:val=""/>
      <w:lvlJc w:val="left"/>
      <w:pPr>
        <w:ind w:left="4079" w:hanging="360"/>
      </w:pPr>
      <w:rPr>
        <w:rFonts w:ascii="Wingdings" w:hAnsi="Wingdings" w:hint="default"/>
      </w:rPr>
    </w:lvl>
    <w:lvl w:ilvl="6" w:tplc="08090001" w:tentative="1">
      <w:start w:val="1"/>
      <w:numFmt w:val="bullet"/>
      <w:lvlText w:val=""/>
      <w:lvlJc w:val="left"/>
      <w:pPr>
        <w:ind w:left="4799" w:hanging="360"/>
      </w:pPr>
      <w:rPr>
        <w:rFonts w:ascii="Symbol" w:hAnsi="Symbol" w:hint="default"/>
      </w:rPr>
    </w:lvl>
    <w:lvl w:ilvl="7" w:tplc="08090003" w:tentative="1">
      <w:start w:val="1"/>
      <w:numFmt w:val="bullet"/>
      <w:lvlText w:val="o"/>
      <w:lvlJc w:val="left"/>
      <w:pPr>
        <w:ind w:left="5519" w:hanging="360"/>
      </w:pPr>
      <w:rPr>
        <w:rFonts w:ascii="Courier New" w:hAnsi="Courier New" w:cs="Courier New" w:hint="default"/>
      </w:rPr>
    </w:lvl>
    <w:lvl w:ilvl="8" w:tplc="08090005" w:tentative="1">
      <w:start w:val="1"/>
      <w:numFmt w:val="bullet"/>
      <w:lvlText w:val=""/>
      <w:lvlJc w:val="left"/>
      <w:pPr>
        <w:ind w:left="6239" w:hanging="360"/>
      </w:pPr>
      <w:rPr>
        <w:rFonts w:ascii="Wingdings" w:hAnsi="Wingdings" w:hint="default"/>
      </w:rPr>
    </w:lvl>
  </w:abstractNum>
  <w:abstractNum w:abstractNumId="19" w15:restartNumberingAfterBreak="0">
    <w:nsid w:val="43071B6C"/>
    <w:multiLevelType w:val="hybridMultilevel"/>
    <w:tmpl w:val="7F7054A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15:restartNumberingAfterBreak="0">
    <w:nsid w:val="472F0B07"/>
    <w:multiLevelType w:val="singleLevel"/>
    <w:tmpl w:val="D3561E70"/>
    <w:lvl w:ilvl="0">
      <w:start w:val="1"/>
      <w:numFmt w:val="bullet"/>
      <w:lvlText w:val=""/>
      <w:lvlJc w:val="left"/>
      <w:pPr>
        <w:tabs>
          <w:tab w:val="num" w:pos="360"/>
        </w:tabs>
        <w:ind w:left="360" w:hanging="360"/>
      </w:pPr>
      <w:rPr>
        <w:rFonts w:ascii="Wingdings" w:hAnsi="Wingdings" w:hint="default"/>
        <w:sz w:val="22"/>
      </w:rPr>
    </w:lvl>
  </w:abstractNum>
  <w:abstractNum w:abstractNumId="21" w15:restartNumberingAfterBreak="0">
    <w:nsid w:val="49157520"/>
    <w:multiLevelType w:val="hybridMultilevel"/>
    <w:tmpl w:val="35D0E54E"/>
    <w:lvl w:ilvl="0" w:tplc="08090001">
      <w:start w:val="1"/>
      <w:numFmt w:val="bullet"/>
      <w:lvlText w:val=""/>
      <w:lvlJc w:val="left"/>
      <w:pPr>
        <w:ind w:left="479" w:hanging="360"/>
      </w:pPr>
      <w:rPr>
        <w:rFonts w:ascii="Symbol" w:hAnsi="Symbol" w:hint="default"/>
      </w:rPr>
    </w:lvl>
    <w:lvl w:ilvl="1" w:tplc="08090003" w:tentative="1">
      <w:start w:val="1"/>
      <w:numFmt w:val="bullet"/>
      <w:lvlText w:val="o"/>
      <w:lvlJc w:val="left"/>
      <w:pPr>
        <w:ind w:left="1199" w:hanging="360"/>
      </w:pPr>
      <w:rPr>
        <w:rFonts w:ascii="Courier New" w:hAnsi="Courier New" w:cs="Courier New" w:hint="default"/>
      </w:rPr>
    </w:lvl>
    <w:lvl w:ilvl="2" w:tplc="08090005" w:tentative="1">
      <w:start w:val="1"/>
      <w:numFmt w:val="bullet"/>
      <w:lvlText w:val=""/>
      <w:lvlJc w:val="left"/>
      <w:pPr>
        <w:ind w:left="1919" w:hanging="360"/>
      </w:pPr>
      <w:rPr>
        <w:rFonts w:ascii="Wingdings" w:hAnsi="Wingdings" w:hint="default"/>
      </w:rPr>
    </w:lvl>
    <w:lvl w:ilvl="3" w:tplc="08090001" w:tentative="1">
      <w:start w:val="1"/>
      <w:numFmt w:val="bullet"/>
      <w:lvlText w:val=""/>
      <w:lvlJc w:val="left"/>
      <w:pPr>
        <w:ind w:left="2639" w:hanging="360"/>
      </w:pPr>
      <w:rPr>
        <w:rFonts w:ascii="Symbol" w:hAnsi="Symbol" w:hint="default"/>
      </w:rPr>
    </w:lvl>
    <w:lvl w:ilvl="4" w:tplc="08090003" w:tentative="1">
      <w:start w:val="1"/>
      <w:numFmt w:val="bullet"/>
      <w:lvlText w:val="o"/>
      <w:lvlJc w:val="left"/>
      <w:pPr>
        <w:ind w:left="3359" w:hanging="360"/>
      </w:pPr>
      <w:rPr>
        <w:rFonts w:ascii="Courier New" w:hAnsi="Courier New" w:cs="Courier New" w:hint="default"/>
      </w:rPr>
    </w:lvl>
    <w:lvl w:ilvl="5" w:tplc="08090005" w:tentative="1">
      <w:start w:val="1"/>
      <w:numFmt w:val="bullet"/>
      <w:lvlText w:val=""/>
      <w:lvlJc w:val="left"/>
      <w:pPr>
        <w:ind w:left="4079" w:hanging="360"/>
      </w:pPr>
      <w:rPr>
        <w:rFonts w:ascii="Wingdings" w:hAnsi="Wingdings" w:hint="default"/>
      </w:rPr>
    </w:lvl>
    <w:lvl w:ilvl="6" w:tplc="08090001" w:tentative="1">
      <w:start w:val="1"/>
      <w:numFmt w:val="bullet"/>
      <w:lvlText w:val=""/>
      <w:lvlJc w:val="left"/>
      <w:pPr>
        <w:ind w:left="4799" w:hanging="360"/>
      </w:pPr>
      <w:rPr>
        <w:rFonts w:ascii="Symbol" w:hAnsi="Symbol" w:hint="default"/>
      </w:rPr>
    </w:lvl>
    <w:lvl w:ilvl="7" w:tplc="08090003" w:tentative="1">
      <w:start w:val="1"/>
      <w:numFmt w:val="bullet"/>
      <w:lvlText w:val="o"/>
      <w:lvlJc w:val="left"/>
      <w:pPr>
        <w:ind w:left="5519" w:hanging="360"/>
      </w:pPr>
      <w:rPr>
        <w:rFonts w:ascii="Courier New" w:hAnsi="Courier New" w:cs="Courier New" w:hint="default"/>
      </w:rPr>
    </w:lvl>
    <w:lvl w:ilvl="8" w:tplc="08090005" w:tentative="1">
      <w:start w:val="1"/>
      <w:numFmt w:val="bullet"/>
      <w:lvlText w:val=""/>
      <w:lvlJc w:val="left"/>
      <w:pPr>
        <w:ind w:left="6239" w:hanging="360"/>
      </w:pPr>
      <w:rPr>
        <w:rFonts w:ascii="Wingdings" w:hAnsi="Wingdings" w:hint="default"/>
      </w:rPr>
    </w:lvl>
  </w:abstractNum>
  <w:abstractNum w:abstractNumId="22" w15:restartNumberingAfterBreak="0">
    <w:nsid w:val="4A6E2F5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4AF722EF"/>
    <w:multiLevelType w:val="hybridMultilevel"/>
    <w:tmpl w:val="A4B6571E"/>
    <w:lvl w:ilvl="0" w:tplc="08090001">
      <w:start w:val="1"/>
      <w:numFmt w:val="bullet"/>
      <w:lvlText w:val=""/>
      <w:lvlJc w:val="left"/>
      <w:pPr>
        <w:ind w:left="479" w:hanging="360"/>
      </w:pPr>
      <w:rPr>
        <w:rFonts w:ascii="Symbol" w:hAnsi="Symbol" w:hint="default"/>
      </w:rPr>
    </w:lvl>
    <w:lvl w:ilvl="1" w:tplc="08090001">
      <w:start w:val="1"/>
      <w:numFmt w:val="bullet"/>
      <w:lvlText w:val=""/>
      <w:lvlJc w:val="left"/>
      <w:pPr>
        <w:ind w:left="1199" w:hanging="360"/>
      </w:pPr>
      <w:rPr>
        <w:rFonts w:ascii="Symbol" w:hAnsi="Symbol" w:hint="default"/>
      </w:rPr>
    </w:lvl>
    <w:lvl w:ilvl="2" w:tplc="08090005" w:tentative="1">
      <w:start w:val="1"/>
      <w:numFmt w:val="bullet"/>
      <w:lvlText w:val=""/>
      <w:lvlJc w:val="left"/>
      <w:pPr>
        <w:ind w:left="1919" w:hanging="360"/>
      </w:pPr>
      <w:rPr>
        <w:rFonts w:ascii="Wingdings" w:hAnsi="Wingdings" w:hint="default"/>
      </w:rPr>
    </w:lvl>
    <w:lvl w:ilvl="3" w:tplc="08090001" w:tentative="1">
      <w:start w:val="1"/>
      <w:numFmt w:val="bullet"/>
      <w:lvlText w:val=""/>
      <w:lvlJc w:val="left"/>
      <w:pPr>
        <w:ind w:left="2639" w:hanging="360"/>
      </w:pPr>
      <w:rPr>
        <w:rFonts w:ascii="Symbol" w:hAnsi="Symbol" w:hint="default"/>
      </w:rPr>
    </w:lvl>
    <w:lvl w:ilvl="4" w:tplc="08090003" w:tentative="1">
      <w:start w:val="1"/>
      <w:numFmt w:val="bullet"/>
      <w:lvlText w:val="o"/>
      <w:lvlJc w:val="left"/>
      <w:pPr>
        <w:ind w:left="3359" w:hanging="360"/>
      </w:pPr>
      <w:rPr>
        <w:rFonts w:ascii="Courier New" w:hAnsi="Courier New" w:cs="Courier New" w:hint="default"/>
      </w:rPr>
    </w:lvl>
    <w:lvl w:ilvl="5" w:tplc="08090005" w:tentative="1">
      <w:start w:val="1"/>
      <w:numFmt w:val="bullet"/>
      <w:lvlText w:val=""/>
      <w:lvlJc w:val="left"/>
      <w:pPr>
        <w:ind w:left="4079" w:hanging="360"/>
      </w:pPr>
      <w:rPr>
        <w:rFonts w:ascii="Wingdings" w:hAnsi="Wingdings" w:hint="default"/>
      </w:rPr>
    </w:lvl>
    <w:lvl w:ilvl="6" w:tplc="08090001" w:tentative="1">
      <w:start w:val="1"/>
      <w:numFmt w:val="bullet"/>
      <w:lvlText w:val=""/>
      <w:lvlJc w:val="left"/>
      <w:pPr>
        <w:ind w:left="4799" w:hanging="360"/>
      </w:pPr>
      <w:rPr>
        <w:rFonts w:ascii="Symbol" w:hAnsi="Symbol" w:hint="default"/>
      </w:rPr>
    </w:lvl>
    <w:lvl w:ilvl="7" w:tplc="08090003" w:tentative="1">
      <w:start w:val="1"/>
      <w:numFmt w:val="bullet"/>
      <w:lvlText w:val="o"/>
      <w:lvlJc w:val="left"/>
      <w:pPr>
        <w:ind w:left="5519" w:hanging="360"/>
      </w:pPr>
      <w:rPr>
        <w:rFonts w:ascii="Courier New" w:hAnsi="Courier New" w:cs="Courier New" w:hint="default"/>
      </w:rPr>
    </w:lvl>
    <w:lvl w:ilvl="8" w:tplc="08090005" w:tentative="1">
      <w:start w:val="1"/>
      <w:numFmt w:val="bullet"/>
      <w:lvlText w:val=""/>
      <w:lvlJc w:val="left"/>
      <w:pPr>
        <w:ind w:left="6239" w:hanging="360"/>
      </w:pPr>
      <w:rPr>
        <w:rFonts w:ascii="Wingdings" w:hAnsi="Wingdings" w:hint="default"/>
      </w:rPr>
    </w:lvl>
  </w:abstractNum>
  <w:abstractNum w:abstractNumId="24" w15:restartNumberingAfterBreak="0">
    <w:nsid w:val="4DBA1AC8"/>
    <w:multiLevelType w:val="hybridMultilevel"/>
    <w:tmpl w:val="4BF443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124C10"/>
    <w:multiLevelType w:val="hybridMultilevel"/>
    <w:tmpl w:val="94F2B2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5D4E2A"/>
    <w:multiLevelType w:val="singleLevel"/>
    <w:tmpl w:val="D3561E70"/>
    <w:lvl w:ilvl="0">
      <w:start w:val="1"/>
      <w:numFmt w:val="bullet"/>
      <w:lvlText w:val=""/>
      <w:lvlJc w:val="left"/>
      <w:pPr>
        <w:tabs>
          <w:tab w:val="num" w:pos="360"/>
        </w:tabs>
        <w:ind w:left="360" w:hanging="360"/>
      </w:pPr>
      <w:rPr>
        <w:rFonts w:ascii="Wingdings" w:hAnsi="Wingdings" w:hint="default"/>
        <w:sz w:val="22"/>
      </w:rPr>
    </w:lvl>
  </w:abstractNum>
  <w:abstractNum w:abstractNumId="27" w15:restartNumberingAfterBreak="0">
    <w:nsid w:val="514B6CA1"/>
    <w:multiLevelType w:val="hybridMultilevel"/>
    <w:tmpl w:val="CE5E8B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17C40C0"/>
    <w:multiLevelType w:val="hybridMultilevel"/>
    <w:tmpl w:val="6C9CF80E"/>
    <w:lvl w:ilvl="0" w:tplc="08090001">
      <w:start w:val="1"/>
      <w:numFmt w:val="bullet"/>
      <w:lvlText w:val=""/>
      <w:lvlJc w:val="left"/>
      <w:pPr>
        <w:ind w:left="479" w:hanging="360"/>
      </w:pPr>
      <w:rPr>
        <w:rFonts w:ascii="Symbol" w:hAnsi="Symbol" w:hint="default"/>
      </w:rPr>
    </w:lvl>
    <w:lvl w:ilvl="1" w:tplc="08090001">
      <w:start w:val="1"/>
      <w:numFmt w:val="bullet"/>
      <w:lvlText w:val=""/>
      <w:lvlJc w:val="left"/>
      <w:pPr>
        <w:ind w:left="1199" w:hanging="360"/>
      </w:pPr>
      <w:rPr>
        <w:rFonts w:ascii="Symbol" w:hAnsi="Symbol" w:hint="default"/>
      </w:rPr>
    </w:lvl>
    <w:lvl w:ilvl="2" w:tplc="08090005" w:tentative="1">
      <w:start w:val="1"/>
      <w:numFmt w:val="bullet"/>
      <w:lvlText w:val=""/>
      <w:lvlJc w:val="left"/>
      <w:pPr>
        <w:ind w:left="1919" w:hanging="360"/>
      </w:pPr>
      <w:rPr>
        <w:rFonts w:ascii="Wingdings" w:hAnsi="Wingdings" w:hint="default"/>
      </w:rPr>
    </w:lvl>
    <w:lvl w:ilvl="3" w:tplc="08090001" w:tentative="1">
      <w:start w:val="1"/>
      <w:numFmt w:val="bullet"/>
      <w:lvlText w:val=""/>
      <w:lvlJc w:val="left"/>
      <w:pPr>
        <w:ind w:left="2639" w:hanging="360"/>
      </w:pPr>
      <w:rPr>
        <w:rFonts w:ascii="Symbol" w:hAnsi="Symbol" w:hint="default"/>
      </w:rPr>
    </w:lvl>
    <w:lvl w:ilvl="4" w:tplc="08090003" w:tentative="1">
      <w:start w:val="1"/>
      <w:numFmt w:val="bullet"/>
      <w:lvlText w:val="o"/>
      <w:lvlJc w:val="left"/>
      <w:pPr>
        <w:ind w:left="3359" w:hanging="360"/>
      </w:pPr>
      <w:rPr>
        <w:rFonts w:ascii="Courier New" w:hAnsi="Courier New" w:cs="Courier New" w:hint="default"/>
      </w:rPr>
    </w:lvl>
    <w:lvl w:ilvl="5" w:tplc="08090005" w:tentative="1">
      <w:start w:val="1"/>
      <w:numFmt w:val="bullet"/>
      <w:lvlText w:val=""/>
      <w:lvlJc w:val="left"/>
      <w:pPr>
        <w:ind w:left="4079" w:hanging="360"/>
      </w:pPr>
      <w:rPr>
        <w:rFonts w:ascii="Wingdings" w:hAnsi="Wingdings" w:hint="default"/>
      </w:rPr>
    </w:lvl>
    <w:lvl w:ilvl="6" w:tplc="08090001" w:tentative="1">
      <w:start w:val="1"/>
      <w:numFmt w:val="bullet"/>
      <w:lvlText w:val=""/>
      <w:lvlJc w:val="left"/>
      <w:pPr>
        <w:ind w:left="4799" w:hanging="360"/>
      </w:pPr>
      <w:rPr>
        <w:rFonts w:ascii="Symbol" w:hAnsi="Symbol" w:hint="default"/>
      </w:rPr>
    </w:lvl>
    <w:lvl w:ilvl="7" w:tplc="08090003" w:tentative="1">
      <w:start w:val="1"/>
      <w:numFmt w:val="bullet"/>
      <w:lvlText w:val="o"/>
      <w:lvlJc w:val="left"/>
      <w:pPr>
        <w:ind w:left="5519" w:hanging="360"/>
      </w:pPr>
      <w:rPr>
        <w:rFonts w:ascii="Courier New" w:hAnsi="Courier New" w:cs="Courier New" w:hint="default"/>
      </w:rPr>
    </w:lvl>
    <w:lvl w:ilvl="8" w:tplc="08090005" w:tentative="1">
      <w:start w:val="1"/>
      <w:numFmt w:val="bullet"/>
      <w:lvlText w:val=""/>
      <w:lvlJc w:val="left"/>
      <w:pPr>
        <w:ind w:left="6239" w:hanging="360"/>
      </w:pPr>
      <w:rPr>
        <w:rFonts w:ascii="Wingdings" w:hAnsi="Wingdings" w:hint="default"/>
      </w:rPr>
    </w:lvl>
  </w:abstractNum>
  <w:abstractNum w:abstractNumId="29" w15:restartNumberingAfterBreak="0">
    <w:nsid w:val="517C5036"/>
    <w:multiLevelType w:val="hybridMultilevel"/>
    <w:tmpl w:val="6608DD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664049B"/>
    <w:multiLevelType w:val="hybridMultilevel"/>
    <w:tmpl w:val="D3F4F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9D56A2"/>
    <w:multiLevelType w:val="hybridMultilevel"/>
    <w:tmpl w:val="BDACE9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326AAA"/>
    <w:multiLevelType w:val="singleLevel"/>
    <w:tmpl w:val="D3561E70"/>
    <w:lvl w:ilvl="0">
      <w:start w:val="1"/>
      <w:numFmt w:val="bullet"/>
      <w:lvlText w:val=""/>
      <w:lvlJc w:val="left"/>
      <w:pPr>
        <w:tabs>
          <w:tab w:val="num" w:pos="360"/>
        </w:tabs>
        <w:ind w:left="360" w:hanging="360"/>
      </w:pPr>
      <w:rPr>
        <w:rFonts w:ascii="Wingdings" w:hAnsi="Wingdings" w:hint="default"/>
        <w:sz w:val="22"/>
      </w:rPr>
    </w:lvl>
  </w:abstractNum>
  <w:abstractNum w:abstractNumId="33" w15:restartNumberingAfterBreak="0">
    <w:nsid w:val="6669241B"/>
    <w:multiLevelType w:val="singleLevel"/>
    <w:tmpl w:val="D3561E70"/>
    <w:lvl w:ilvl="0">
      <w:start w:val="1"/>
      <w:numFmt w:val="bullet"/>
      <w:lvlText w:val=""/>
      <w:lvlJc w:val="left"/>
      <w:pPr>
        <w:tabs>
          <w:tab w:val="num" w:pos="360"/>
        </w:tabs>
        <w:ind w:left="360" w:hanging="360"/>
      </w:pPr>
      <w:rPr>
        <w:rFonts w:ascii="Wingdings" w:hAnsi="Wingdings" w:hint="default"/>
        <w:sz w:val="22"/>
      </w:rPr>
    </w:lvl>
  </w:abstractNum>
  <w:abstractNum w:abstractNumId="34" w15:restartNumberingAfterBreak="0">
    <w:nsid w:val="699D77FF"/>
    <w:multiLevelType w:val="hybridMultilevel"/>
    <w:tmpl w:val="AF76D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E4E7BBB"/>
    <w:multiLevelType w:val="hybridMultilevel"/>
    <w:tmpl w:val="13CCC59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6" w15:restartNumberingAfterBreak="0">
    <w:nsid w:val="73735D54"/>
    <w:multiLevelType w:val="hybridMultilevel"/>
    <w:tmpl w:val="6144E8E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7" w15:restartNumberingAfterBreak="0">
    <w:nsid w:val="73943F46"/>
    <w:multiLevelType w:val="hybridMultilevel"/>
    <w:tmpl w:val="3C4800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CEE15DA"/>
    <w:multiLevelType w:val="hybridMultilevel"/>
    <w:tmpl w:val="E61409E2"/>
    <w:lvl w:ilvl="0" w:tplc="08090001">
      <w:start w:val="1"/>
      <w:numFmt w:val="bullet"/>
      <w:lvlText w:val=""/>
      <w:lvlJc w:val="left"/>
      <w:pPr>
        <w:ind w:left="479" w:hanging="360"/>
      </w:pPr>
      <w:rPr>
        <w:rFonts w:ascii="Symbol" w:hAnsi="Symbol" w:hint="default"/>
      </w:rPr>
    </w:lvl>
    <w:lvl w:ilvl="1" w:tplc="08090001">
      <w:start w:val="1"/>
      <w:numFmt w:val="bullet"/>
      <w:lvlText w:val=""/>
      <w:lvlJc w:val="left"/>
      <w:pPr>
        <w:ind w:left="1199" w:hanging="360"/>
      </w:pPr>
      <w:rPr>
        <w:rFonts w:ascii="Symbol" w:hAnsi="Symbol" w:hint="default"/>
      </w:rPr>
    </w:lvl>
    <w:lvl w:ilvl="2" w:tplc="08090005" w:tentative="1">
      <w:start w:val="1"/>
      <w:numFmt w:val="bullet"/>
      <w:lvlText w:val=""/>
      <w:lvlJc w:val="left"/>
      <w:pPr>
        <w:ind w:left="1919" w:hanging="360"/>
      </w:pPr>
      <w:rPr>
        <w:rFonts w:ascii="Wingdings" w:hAnsi="Wingdings" w:hint="default"/>
      </w:rPr>
    </w:lvl>
    <w:lvl w:ilvl="3" w:tplc="08090001" w:tentative="1">
      <w:start w:val="1"/>
      <w:numFmt w:val="bullet"/>
      <w:lvlText w:val=""/>
      <w:lvlJc w:val="left"/>
      <w:pPr>
        <w:ind w:left="2639" w:hanging="360"/>
      </w:pPr>
      <w:rPr>
        <w:rFonts w:ascii="Symbol" w:hAnsi="Symbol" w:hint="default"/>
      </w:rPr>
    </w:lvl>
    <w:lvl w:ilvl="4" w:tplc="08090003" w:tentative="1">
      <w:start w:val="1"/>
      <w:numFmt w:val="bullet"/>
      <w:lvlText w:val="o"/>
      <w:lvlJc w:val="left"/>
      <w:pPr>
        <w:ind w:left="3359" w:hanging="360"/>
      </w:pPr>
      <w:rPr>
        <w:rFonts w:ascii="Courier New" w:hAnsi="Courier New" w:cs="Courier New" w:hint="default"/>
      </w:rPr>
    </w:lvl>
    <w:lvl w:ilvl="5" w:tplc="08090005" w:tentative="1">
      <w:start w:val="1"/>
      <w:numFmt w:val="bullet"/>
      <w:lvlText w:val=""/>
      <w:lvlJc w:val="left"/>
      <w:pPr>
        <w:ind w:left="4079" w:hanging="360"/>
      </w:pPr>
      <w:rPr>
        <w:rFonts w:ascii="Wingdings" w:hAnsi="Wingdings" w:hint="default"/>
      </w:rPr>
    </w:lvl>
    <w:lvl w:ilvl="6" w:tplc="08090001" w:tentative="1">
      <w:start w:val="1"/>
      <w:numFmt w:val="bullet"/>
      <w:lvlText w:val=""/>
      <w:lvlJc w:val="left"/>
      <w:pPr>
        <w:ind w:left="4799" w:hanging="360"/>
      </w:pPr>
      <w:rPr>
        <w:rFonts w:ascii="Symbol" w:hAnsi="Symbol" w:hint="default"/>
      </w:rPr>
    </w:lvl>
    <w:lvl w:ilvl="7" w:tplc="08090003" w:tentative="1">
      <w:start w:val="1"/>
      <w:numFmt w:val="bullet"/>
      <w:lvlText w:val="o"/>
      <w:lvlJc w:val="left"/>
      <w:pPr>
        <w:ind w:left="5519" w:hanging="360"/>
      </w:pPr>
      <w:rPr>
        <w:rFonts w:ascii="Courier New" w:hAnsi="Courier New" w:cs="Courier New" w:hint="default"/>
      </w:rPr>
    </w:lvl>
    <w:lvl w:ilvl="8" w:tplc="08090005" w:tentative="1">
      <w:start w:val="1"/>
      <w:numFmt w:val="bullet"/>
      <w:lvlText w:val=""/>
      <w:lvlJc w:val="left"/>
      <w:pPr>
        <w:ind w:left="6239" w:hanging="360"/>
      </w:pPr>
      <w:rPr>
        <w:rFonts w:ascii="Wingdings" w:hAnsi="Wingdings" w:hint="default"/>
      </w:rPr>
    </w:lvl>
  </w:abstractNum>
  <w:abstractNum w:abstractNumId="39" w15:restartNumberingAfterBreak="0">
    <w:nsid w:val="7E4148AB"/>
    <w:multiLevelType w:val="hybridMultilevel"/>
    <w:tmpl w:val="29C84392"/>
    <w:lvl w:ilvl="0" w:tplc="08090001">
      <w:start w:val="1"/>
      <w:numFmt w:val="bullet"/>
      <w:lvlText w:val=""/>
      <w:lvlJc w:val="left"/>
      <w:pPr>
        <w:ind w:left="479" w:hanging="360"/>
      </w:pPr>
      <w:rPr>
        <w:rFonts w:ascii="Symbol" w:hAnsi="Symbol" w:hint="default"/>
      </w:rPr>
    </w:lvl>
    <w:lvl w:ilvl="1" w:tplc="08090003">
      <w:start w:val="1"/>
      <w:numFmt w:val="bullet"/>
      <w:lvlText w:val="o"/>
      <w:lvlJc w:val="left"/>
      <w:pPr>
        <w:ind w:left="1199" w:hanging="360"/>
      </w:pPr>
      <w:rPr>
        <w:rFonts w:ascii="Courier New" w:hAnsi="Courier New" w:cs="Courier New" w:hint="default"/>
      </w:rPr>
    </w:lvl>
    <w:lvl w:ilvl="2" w:tplc="08090005" w:tentative="1">
      <w:start w:val="1"/>
      <w:numFmt w:val="bullet"/>
      <w:lvlText w:val=""/>
      <w:lvlJc w:val="left"/>
      <w:pPr>
        <w:ind w:left="1919" w:hanging="360"/>
      </w:pPr>
      <w:rPr>
        <w:rFonts w:ascii="Wingdings" w:hAnsi="Wingdings" w:hint="default"/>
      </w:rPr>
    </w:lvl>
    <w:lvl w:ilvl="3" w:tplc="08090001" w:tentative="1">
      <w:start w:val="1"/>
      <w:numFmt w:val="bullet"/>
      <w:lvlText w:val=""/>
      <w:lvlJc w:val="left"/>
      <w:pPr>
        <w:ind w:left="2639" w:hanging="360"/>
      </w:pPr>
      <w:rPr>
        <w:rFonts w:ascii="Symbol" w:hAnsi="Symbol" w:hint="default"/>
      </w:rPr>
    </w:lvl>
    <w:lvl w:ilvl="4" w:tplc="08090003" w:tentative="1">
      <w:start w:val="1"/>
      <w:numFmt w:val="bullet"/>
      <w:lvlText w:val="o"/>
      <w:lvlJc w:val="left"/>
      <w:pPr>
        <w:ind w:left="3359" w:hanging="360"/>
      </w:pPr>
      <w:rPr>
        <w:rFonts w:ascii="Courier New" w:hAnsi="Courier New" w:cs="Courier New" w:hint="default"/>
      </w:rPr>
    </w:lvl>
    <w:lvl w:ilvl="5" w:tplc="08090005" w:tentative="1">
      <w:start w:val="1"/>
      <w:numFmt w:val="bullet"/>
      <w:lvlText w:val=""/>
      <w:lvlJc w:val="left"/>
      <w:pPr>
        <w:ind w:left="4079" w:hanging="360"/>
      </w:pPr>
      <w:rPr>
        <w:rFonts w:ascii="Wingdings" w:hAnsi="Wingdings" w:hint="default"/>
      </w:rPr>
    </w:lvl>
    <w:lvl w:ilvl="6" w:tplc="08090001" w:tentative="1">
      <w:start w:val="1"/>
      <w:numFmt w:val="bullet"/>
      <w:lvlText w:val=""/>
      <w:lvlJc w:val="left"/>
      <w:pPr>
        <w:ind w:left="4799" w:hanging="360"/>
      </w:pPr>
      <w:rPr>
        <w:rFonts w:ascii="Symbol" w:hAnsi="Symbol" w:hint="default"/>
      </w:rPr>
    </w:lvl>
    <w:lvl w:ilvl="7" w:tplc="08090003" w:tentative="1">
      <w:start w:val="1"/>
      <w:numFmt w:val="bullet"/>
      <w:lvlText w:val="o"/>
      <w:lvlJc w:val="left"/>
      <w:pPr>
        <w:ind w:left="5519" w:hanging="360"/>
      </w:pPr>
      <w:rPr>
        <w:rFonts w:ascii="Courier New" w:hAnsi="Courier New" w:cs="Courier New" w:hint="default"/>
      </w:rPr>
    </w:lvl>
    <w:lvl w:ilvl="8" w:tplc="08090005" w:tentative="1">
      <w:start w:val="1"/>
      <w:numFmt w:val="bullet"/>
      <w:lvlText w:val=""/>
      <w:lvlJc w:val="left"/>
      <w:pPr>
        <w:ind w:left="6239" w:hanging="360"/>
      </w:pPr>
      <w:rPr>
        <w:rFonts w:ascii="Wingdings" w:hAnsi="Wingdings" w:hint="default"/>
      </w:rPr>
    </w:lvl>
  </w:abstractNum>
  <w:num w:numId="1" w16cid:durableId="1480918275">
    <w:abstractNumId w:val="17"/>
  </w:num>
  <w:num w:numId="2" w16cid:durableId="33233292">
    <w:abstractNumId w:val="31"/>
  </w:num>
  <w:num w:numId="3" w16cid:durableId="619848220">
    <w:abstractNumId w:val="9"/>
  </w:num>
  <w:num w:numId="4" w16cid:durableId="717630991">
    <w:abstractNumId w:val="34"/>
  </w:num>
  <w:num w:numId="5" w16cid:durableId="1741371146">
    <w:abstractNumId w:val="2"/>
  </w:num>
  <w:num w:numId="6" w16cid:durableId="1047338457">
    <w:abstractNumId w:val="0"/>
  </w:num>
  <w:num w:numId="7" w16cid:durableId="1115175894">
    <w:abstractNumId w:val="4"/>
  </w:num>
  <w:num w:numId="8" w16cid:durableId="170609725">
    <w:abstractNumId w:val="27"/>
  </w:num>
  <w:num w:numId="9" w16cid:durableId="342902327">
    <w:abstractNumId w:val="7"/>
  </w:num>
  <w:num w:numId="10" w16cid:durableId="2005622679">
    <w:abstractNumId w:val="22"/>
  </w:num>
  <w:num w:numId="11" w16cid:durableId="9452838">
    <w:abstractNumId w:val="36"/>
  </w:num>
  <w:num w:numId="12" w16cid:durableId="2102870785">
    <w:abstractNumId w:val="19"/>
  </w:num>
  <w:num w:numId="13" w16cid:durableId="1118182526">
    <w:abstractNumId w:val="16"/>
  </w:num>
  <w:num w:numId="14" w16cid:durableId="1994139720">
    <w:abstractNumId w:val="11"/>
  </w:num>
  <w:num w:numId="15" w16cid:durableId="2050646296">
    <w:abstractNumId w:val="10"/>
  </w:num>
  <w:num w:numId="16" w16cid:durableId="2083670739">
    <w:abstractNumId w:val="25"/>
  </w:num>
  <w:num w:numId="17" w16cid:durableId="345135702">
    <w:abstractNumId w:val="35"/>
  </w:num>
  <w:num w:numId="18" w16cid:durableId="1150637766">
    <w:abstractNumId w:val="29"/>
  </w:num>
  <w:num w:numId="19" w16cid:durableId="754865916">
    <w:abstractNumId w:val="24"/>
  </w:num>
  <w:num w:numId="20" w16cid:durableId="1894391198">
    <w:abstractNumId w:val="38"/>
  </w:num>
  <w:num w:numId="21" w16cid:durableId="1657222124">
    <w:abstractNumId w:val="6"/>
  </w:num>
  <w:num w:numId="22" w16cid:durableId="349188858">
    <w:abstractNumId w:val="15"/>
  </w:num>
  <w:num w:numId="23" w16cid:durableId="1835686548">
    <w:abstractNumId w:val="1"/>
  </w:num>
  <w:num w:numId="24" w16cid:durableId="1882133233">
    <w:abstractNumId w:val="23"/>
  </w:num>
  <w:num w:numId="25" w16cid:durableId="1212231653">
    <w:abstractNumId w:val="37"/>
  </w:num>
  <w:num w:numId="26" w16cid:durableId="776023777">
    <w:abstractNumId w:val="28"/>
  </w:num>
  <w:num w:numId="27" w16cid:durableId="54935910">
    <w:abstractNumId w:val="5"/>
  </w:num>
  <w:num w:numId="28" w16cid:durableId="824591173">
    <w:abstractNumId w:val="18"/>
  </w:num>
  <w:num w:numId="29" w16cid:durableId="547187110">
    <w:abstractNumId w:val="8"/>
  </w:num>
  <w:num w:numId="30" w16cid:durableId="1738438100">
    <w:abstractNumId w:val="21"/>
  </w:num>
  <w:num w:numId="31" w16cid:durableId="1784379253">
    <w:abstractNumId w:val="3"/>
  </w:num>
  <w:num w:numId="32" w16cid:durableId="1184442272">
    <w:abstractNumId w:val="30"/>
  </w:num>
  <w:num w:numId="33" w16cid:durableId="535503147">
    <w:abstractNumId w:val="13"/>
  </w:num>
  <w:num w:numId="34" w16cid:durableId="1094857568">
    <w:abstractNumId w:val="39"/>
  </w:num>
  <w:num w:numId="35" w16cid:durableId="520313606">
    <w:abstractNumId w:val="12"/>
  </w:num>
  <w:num w:numId="36" w16cid:durableId="64691064">
    <w:abstractNumId w:val="14"/>
  </w:num>
  <w:num w:numId="37" w16cid:durableId="1845977073">
    <w:abstractNumId w:val="26"/>
  </w:num>
  <w:num w:numId="38" w16cid:durableId="879172632">
    <w:abstractNumId w:val="33"/>
  </w:num>
  <w:num w:numId="39" w16cid:durableId="520246604">
    <w:abstractNumId w:val="32"/>
  </w:num>
  <w:num w:numId="40" w16cid:durableId="29545379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4D3"/>
    <w:rsid w:val="000822D1"/>
    <w:rsid w:val="000E641A"/>
    <w:rsid w:val="00151465"/>
    <w:rsid w:val="001B5542"/>
    <w:rsid w:val="002506F9"/>
    <w:rsid w:val="00285215"/>
    <w:rsid w:val="002A3732"/>
    <w:rsid w:val="00346D89"/>
    <w:rsid w:val="00383E71"/>
    <w:rsid w:val="003A0C77"/>
    <w:rsid w:val="003D24D3"/>
    <w:rsid w:val="003E5055"/>
    <w:rsid w:val="004031CC"/>
    <w:rsid w:val="00444A85"/>
    <w:rsid w:val="004960D1"/>
    <w:rsid w:val="004A2560"/>
    <w:rsid w:val="004F6C97"/>
    <w:rsid w:val="005B04C6"/>
    <w:rsid w:val="00676D83"/>
    <w:rsid w:val="00724D01"/>
    <w:rsid w:val="0082217A"/>
    <w:rsid w:val="008377CF"/>
    <w:rsid w:val="00984A6A"/>
    <w:rsid w:val="009B4520"/>
    <w:rsid w:val="009C5A63"/>
    <w:rsid w:val="009D2F82"/>
    <w:rsid w:val="009D43DF"/>
    <w:rsid w:val="009E1D84"/>
    <w:rsid w:val="009F575B"/>
    <w:rsid w:val="00A17AE1"/>
    <w:rsid w:val="00B32FAF"/>
    <w:rsid w:val="00B95945"/>
    <w:rsid w:val="00BC3721"/>
    <w:rsid w:val="00C0488B"/>
    <w:rsid w:val="00C12E78"/>
    <w:rsid w:val="00CB3B1D"/>
    <w:rsid w:val="00CC7F9D"/>
    <w:rsid w:val="00CF1DA9"/>
    <w:rsid w:val="00DB3D7E"/>
    <w:rsid w:val="00EB0AFF"/>
    <w:rsid w:val="00FB69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B88F4B"/>
  <w15:chartTrackingRefBased/>
  <w15:docId w15:val="{DA257C30-3A34-48DE-92F8-BA1BD875E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32FAF"/>
    <w:pPr>
      <w:keepNext/>
      <w:tabs>
        <w:tab w:val="num" w:pos="720"/>
      </w:tabs>
      <w:spacing w:before="240" w:after="60" w:line="240" w:lineRule="auto"/>
      <w:ind w:left="720" w:hanging="720"/>
      <w:outlineLvl w:val="0"/>
    </w:pPr>
    <w:rPr>
      <w:rFonts w:ascii="Cambria" w:eastAsia="Times New Roman" w:hAnsi="Cambria" w:cs="Times New Roman"/>
      <w:b/>
      <w:bCs/>
      <w:kern w:val="32"/>
      <w:sz w:val="32"/>
      <w:szCs w:val="32"/>
      <w:lang w:val="en-US"/>
    </w:rPr>
  </w:style>
  <w:style w:type="paragraph" w:styleId="Heading2">
    <w:name w:val="heading 2"/>
    <w:basedOn w:val="Normal"/>
    <w:next w:val="Normal"/>
    <w:link w:val="Heading2Char"/>
    <w:uiPriority w:val="9"/>
    <w:unhideWhenUsed/>
    <w:qFormat/>
    <w:rsid w:val="00CC7F9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32FAF"/>
    <w:pPr>
      <w:keepNext/>
      <w:tabs>
        <w:tab w:val="num" w:pos="2160"/>
      </w:tabs>
      <w:spacing w:before="240" w:after="60" w:line="240" w:lineRule="auto"/>
      <w:ind w:left="2160" w:hanging="720"/>
      <w:outlineLvl w:val="2"/>
    </w:pPr>
    <w:rPr>
      <w:rFonts w:ascii="Cambria" w:eastAsia="Times New Roman" w:hAnsi="Cambria" w:cs="Times New Roman"/>
      <w:b/>
      <w:bCs/>
      <w:sz w:val="26"/>
      <w:szCs w:val="26"/>
      <w:lang w:val="en-US"/>
    </w:rPr>
  </w:style>
  <w:style w:type="paragraph" w:styleId="Heading4">
    <w:name w:val="heading 4"/>
    <w:basedOn w:val="Normal"/>
    <w:next w:val="Normal"/>
    <w:link w:val="Heading4Char"/>
    <w:uiPriority w:val="9"/>
    <w:semiHidden/>
    <w:unhideWhenUsed/>
    <w:qFormat/>
    <w:rsid w:val="00B32FAF"/>
    <w:pPr>
      <w:keepNext/>
      <w:tabs>
        <w:tab w:val="num" w:pos="2880"/>
      </w:tabs>
      <w:spacing w:before="240" w:after="60" w:line="240" w:lineRule="auto"/>
      <w:ind w:left="2880" w:hanging="720"/>
      <w:outlineLvl w:val="3"/>
    </w:pPr>
    <w:rPr>
      <w:rFonts w:ascii="Calibri" w:eastAsia="Times New Roman" w:hAnsi="Calibri" w:cs="Times New Roman"/>
      <w:b/>
      <w:bCs/>
      <w:sz w:val="28"/>
      <w:szCs w:val="28"/>
      <w:lang w:val="en-US"/>
    </w:rPr>
  </w:style>
  <w:style w:type="paragraph" w:styleId="Heading5">
    <w:name w:val="heading 5"/>
    <w:basedOn w:val="Normal"/>
    <w:next w:val="Normal"/>
    <w:link w:val="Heading5Char"/>
    <w:uiPriority w:val="9"/>
    <w:semiHidden/>
    <w:unhideWhenUsed/>
    <w:qFormat/>
    <w:rsid w:val="00B32FAF"/>
    <w:pPr>
      <w:tabs>
        <w:tab w:val="num" w:pos="3600"/>
      </w:tabs>
      <w:spacing w:before="240" w:after="60" w:line="240" w:lineRule="auto"/>
      <w:ind w:left="3600" w:hanging="720"/>
      <w:outlineLvl w:val="4"/>
    </w:pPr>
    <w:rPr>
      <w:rFonts w:ascii="Calibri" w:eastAsia="Times New Roman" w:hAnsi="Calibri" w:cs="Times New Roman"/>
      <w:b/>
      <w:bCs/>
      <w:i/>
      <w:iCs/>
      <w:sz w:val="26"/>
      <w:szCs w:val="26"/>
      <w:lang w:val="en-US"/>
    </w:rPr>
  </w:style>
  <w:style w:type="paragraph" w:styleId="Heading6">
    <w:name w:val="heading 6"/>
    <w:basedOn w:val="Normal"/>
    <w:next w:val="Normal"/>
    <w:link w:val="Heading6Char"/>
    <w:qFormat/>
    <w:rsid w:val="00B32FAF"/>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B32FAF"/>
    <w:pPr>
      <w:tabs>
        <w:tab w:val="num" w:pos="5040"/>
      </w:tabs>
      <w:spacing w:before="240" w:after="60" w:line="240" w:lineRule="auto"/>
      <w:ind w:left="5040" w:hanging="720"/>
      <w:outlineLvl w:val="6"/>
    </w:pPr>
    <w:rPr>
      <w:rFonts w:ascii="Calibri" w:eastAsia="Times New Roman" w:hAnsi="Calibri" w:cs="Times New Roman"/>
      <w:sz w:val="24"/>
      <w:szCs w:val="24"/>
      <w:lang w:val="en-US"/>
    </w:rPr>
  </w:style>
  <w:style w:type="paragraph" w:styleId="Heading8">
    <w:name w:val="heading 8"/>
    <w:basedOn w:val="Normal"/>
    <w:next w:val="Normal"/>
    <w:link w:val="Heading8Char"/>
    <w:uiPriority w:val="9"/>
    <w:semiHidden/>
    <w:unhideWhenUsed/>
    <w:qFormat/>
    <w:rsid w:val="00B32FAF"/>
    <w:pPr>
      <w:tabs>
        <w:tab w:val="num" w:pos="5760"/>
      </w:tabs>
      <w:spacing w:before="240" w:after="60" w:line="240" w:lineRule="auto"/>
      <w:ind w:left="5760" w:hanging="720"/>
      <w:outlineLvl w:val="7"/>
    </w:pPr>
    <w:rPr>
      <w:rFonts w:ascii="Calibri" w:eastAsia="Times New Roman" w:hAnsi="Calibri" w:cs="Times New Roman"/>
      <w:i/>
      <w:iCs/>
      <w:sz w:val="24"/>
      <w:szCs w:val="24"/>
      <w:lang w:val="en-US"/>
    </w:rPr>
  </w:style>
  <w:style w:type="paragraph" w:styleId="Heading9">
    <w:name w:val="heading 9"/>
    <w:basedOn w:val="Normal"/>
    <w:next w:val="Normal"/>
    <w:link w:val="Heading9Char"/>
    <w:uiPriority w:val="9"/>
    <w:semiHidden/>
    <w:unhideWhenUsed/>
    <w:qFormat/>
    <w:rsid w:val="00B32FAF"/>
    <w:pPr>
      <w:tabs>
        <w:tab w:val="num" w:pos="6480"/>
      </w:tabs>
      <w:spacing w:before="240" w:after="60" w:line="240" w:lineRule="auto"/>
      <w:ind w:left="6480" w:hanging="720"/>
      <w:outlineLvl w:val="8"/>
    </w:pPr>
    <w:rPr>
      <w:rFonts w:ascii="Cambria" w:eastAsia="Times New Roman" w:hAnsi="Cambr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D24D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D24D3"/>
    <w:rPr>
      <w:color w:val="0000FF"/>
      <w:u w:val="single"/>
    </w:rPr>
  </w:style>
  <w:style w:type="paragraph" w:styleId="Footer">
    <w:name w:val="footer"/>
    <w:basedOn w:val="Normal"/>
    <w:link w:val="FooterChar"/>
    <w:uiPriority w:val="99"/>
    <w:unhideWhenUsed/>
    <w:rsid w:val="003D24D3"/>
    <w:pPr>
      <w:tabs>
        <w:tab w:val="center" w:pos="4513"/>
        <w:tab w:val="right" w:pos="9026"/>
      </w:tabs>
      <w:spacing w:after="0" w:line="240" w:lineRule="auto"/>
    </w:pPr>
    <w:rPr>
      <w:rFonts w:ascii="Times New Roman" w:eastAsia="Times New Roman" w:hAnsi="Times New Roman" w:cs="Times New Roman"/>
      <w:sz w:val="20"/>
      <w:szCs w:val="20"/>
      <w:lang w:val="en-US"/>
    </w:rPr>
  </w:style>
  <w:style w:type="character" w:customStyle="1" w:styleId="FooterChar">
    <w:name w:val="Footer Char"/>
    <w:basedOn w:val="DefaultParagraphFont"/>
    <w:link w:val="Footer"/>
    <w:uiPriority w:val="99"/>
    <w:rsid w:val="003D24D3"/>
    <w:rPr>
      <w:rFonts w:ascii="Times New Roman" w:eastAsia="Times New Roman" w:hAnsi="Times New Roman" w:cs="Times New Roman"/>
      <w:sz w:val="20"/>
      <w:szCs w:val="20"/>
      <w:lang w:val="en-US"/>
    </w:rPr>
  </w:style>
  <w:style w:type="character" w:styleId="Emphasis">
    <w:name w:val="Emphasis"/>
    <w:basedOn w:val="DefaultParagraphFont"/>
    <w:uiPriority w:val="20"/>
    <w:qFormat/>
    <w:rsid w:val="005B04C6"/>
    <w:rPr>
      <w:i/>
      <w:iCs/>
    </w:rPr>
  </w:style>
  <w:style w:type="character" w:customStyle="1" w:styleId="normaltextrun">
    <w:name w:val="normaltextrun"/>
    <w:basedOn w:val="DefaultParagraphFont"/>
    <w:rsid w:val="00A17AE1"/>
  </w:style>
  <w:style w:type="character" w:customStyle="1" w:styleId="Heading2Char">
    <w:name w:val="Heading 2 Char"/>
    <w:basedOn w:val="DefaultParagraphFont"/>
    <w:link w:val="Heading2"/>
    <w:uiPriority w:val="9"/>
    <w:rsid w:val="00CC7F9D"/>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FB69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6986"/>
    <w:rPr>
      <w:rFonts w:ascii="Segoe UI" w:hAnsi="Segoe UI" w:cs="Segoe UI"/>
      <w:sz w:val="18"/>
      <w:szCs w:val="18"/>
    </w:rPr>
  </w:style>
  <w:style w:type="paragraph" w:styleId="ListParagraph">
    <w:name w:val="List Paragraph"/>
    <w:basedOn w:val="Normal"/>
    <w:uiPriority w:val="34"/>
    <w:qFormat/>
    <w:rsid w:val="002A3732"/>
    <w:pPr>
      <w:ind w:left="720"/>
      <w:contextualSpacing/>
    </w:pPr>
  </w:style>
  <w:style w:type="character" w:customStyle="1" w:styleId="Heading1Char">
    <w:name w:val="Heading 1 Char"/>
    <w:basedOn w:val="DefaultParagraphFont"/>
    <w:link w:val="Heading1"/>
    <w:uiPriority w:val="9"/>
    <w:rsid w:val="00B32FAF"/>
    <w:rPr>
      <w:rFonts w:ascii="Cambria" w:eastAsia="Times New Roman" w:hAnsi="Cambria" w:cs="Times New Roman"/>
      <w:b/>
      <w:bCs/>
      <w:kern w:val="32"/>
      <w:sz w:val="32"/>
      <w:szCs w:val="32"/>
      <w:lang w:val="en-US"/>
    </w:rPr>
  </w:style>
  <w:style w:type="character" w:customStyle="1" w:styleId="Heading3Char">
    <w:name w:val="Heading 3 Char"/>
    <w:basedOn w:val="DefaultParagraphFont"/>
    <w:link w:val="Heading3"/>
    <w:uiPriority w:val="9"/>
    <w:semiHidden/>
    <w:rsid w:val="00B32FAF"/>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uiPriority w:val="9"/>
    <w:semiHidden/>
    <w:rsid w:val="00B32FAF"/>
    <w:rPr>
      <w:rFonts w:ascii="Calibri" w:eastAsia="Times New Roman" w:hAnsi="Calibri" w:cs="Times New Roman"/>
      <w:b/>
      <w:bCs/>
      <w:sz w:val="28"/>
      <w:szCs w:val="28"/>
      <w:lang w:val="en-US"/>
    </w:rPr>
  </w:style>
  <w:style w:type="character" w:customStyle="1" w:styleId="Heading5Char">
    <w:name w:val="Heading 5 Char"/>
    <w:basedOn w:val="DefaultParagraphFont"/>
    <w:link w:val="Heading5"/>
    <w:uiPriority w:val="9"/>
    <w:semiHidden/>
    <w:rsid w:val="00B32FAF"/>
    <w:rPr>
      <w:rFonts w:ascii="Calibri" w:eastAsia="Times New Roman" w:hAnsi="Calibri" w:cs="Times New Roman"/>
      <w:b/>
      <w:bCs/>
      <w:i/>
      <w:iCs/>
      <w:sz w:val="26"/>
      <w:szCs w:val="26"/>
      <w:lang w:val="en-US"/>
    </w:rPr>
  </w:style>
  <w:style w:type="character" w:customStyle="1" w:styleId="Heading6Char">
    <w:name w:val="Heading 6 Char"/>
    <w:basedOn w:val="DefaultParagraphFont"/>
    <w:link w:val="Heading6"/>
    <w:rsid w:val="00B32FAF"/>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B32FAF"/>
    <w:rPr>
      <w:rFonts w:ascii="Calibri" w:eastAsia="Times New Roman" w:hAnsi="Calibri" w:cs="Times New Roman"/>
      <w:sz w:val="24"/>
      <w:szCs w:val="24"/>
      <w:lang w:val="en-US"/>
    </w:rPr>
  </w:style>
  <w:style w:type="character" w:customStyle="1" w:styleId="Heading8Char">
    <w:name w:val="Heading 8 Char"/>
    <w:basedOn w:val="DefaultParagraphFont"/>
    <w:link w:val="Heading8"/>
    <w:uiPriority w:val="9"/>
    <w:semiHidden/>
    <w:rsid w:val="00B32FAF"/>
    <w:rPr>
      <w:rFonts w:ascii="Calibri" w:eastAsia="Times New Roman" w:hAnsi="Calibri" w:cs="Times New Roman"/>
      <w:i/>
      <w:iCs/>
      <w:sz w:val="24"/>
      <w:szCs w:val="24"/>
      <w:lang w:val="en-US"/>
    </w:rPr>
  </w:style>
  <w:style w:type="character" w:customStyle="1" w:styleId="Heading9Char">
    <w:name w:val="Heading 9 Char"/>
    <w:basedOn w:val="DefaultParagraphFont"/>
    <w:link w:val="Heading9"/>
    <w:uiPriority w:val="9"/>
    <w:semiHidden/>
    <w:rsid w:val="00B32FAF"/>
    <w:rPr>
      <w:rFonts w:ascii="Cambria" w:eastAsia="Times New Roman" w:hAnsi="Cambria" w:cs="Times New Roman"/>
      <w:lang w:val="en-US"/>
    </w:rPr>
  </w:style>
  <w:style w:type="paragraph" w:styleId="Header">
    <w:name w:val="header"/>
    <w:basedOn w:val="Normal"/>
    <w:link w:val="HeaderChar"/>
    <w:uiPriority w:val="99"/>
    <w:unhideWhenUsed/>
    <w:rsid w:val="00B32FAF"/>
    <w:pPr>
      <w:tabs>
        <w:tab w:val="center" w:pos="4513"/>
        <w:tab w:val="right" w:pos="9026"/>
      </w:tabs>
      <w:spacing w:after="0" w:line="240" w:lineRule="auto"/>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uiPriority w:val="99"/>
    <w:rsid w:val="00B32FAF"/>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567683">
      <w:bodyDiv w:val="1"/>
      <w:marLeft w:val="0"/>
      <w:marRight w:val="0"/>
      <w:marTop w:val="0"/>
      <w:marBottom w:val="0"/>
      <w:divBdr>
        <w:top w:val="none" w:sz="0" w:space="0" w:color="auto"/>
        <w:left w:val="none" w:sz="0" w:space="0" w:color="auto"/>
        <w:bottom w:val="none" w:sz="0" w:space="0" w:color="auto"/>
        <w:right w:val="none" w:sz="0" w:space="0" w:color="auto"/>
      </w:divBdr>
      <w:divsChild>
        <w:div w:id="1193113450">
          <w:marLeft w:val="0"/>
          <w:marRight w:val="0"/>
          <w:marTop w:val="0"/>
          <w:marBottom w:val="0"/>
          <w:divBdr>
            <w:top w:val="none" w:sz="0" w:space="0" w:color="auto"/>
            <w:left w:val="none" w:sz="0" w:space="0" w:color="auto"/>
            <w:bottom w:val="none" w:sz="0" w:space="0" w:color="auto"/>
            <w:right w:val="none" w:sz="0" w:space="0" w:color="auto"/>
          </w:divBdr>
        </w:div>
        <w:div w:id="1024746767">
          <w:marLeft w:val="0"/>
          <w:marRight w:val="0"/>
          <w:marTop w:val="0"/>
          <w:marBottom w:val="0"/>
          <w:divBdr>
            <w:top w:val="none" w:sz="0" w:space="0" w:color="auto"/>
            <w:left w:val="none" w:sz="0" w:space="0" w:color="auto"/>
            <w:bottom w:val="none" w:sz="0" w:space="0" w:color="auto"/>
            <w:right w:val="none" w:sz="0" w:space="0" w:color="auto"/>
          </w:divBdr>
        </w:div>
      </w:divsChild>
    </w:div>
    <w:div w:id="2084788770">
      <w:bodyDiv w:val="1"/>
      <w:marLeft w:val="0"/>
      <w:marRight w:val="0"/>
      <w:marTop w:val="0"/>
      <w:marBottom w:val="0"/>
      <w:divBdr>
        <w:top w:val="none" w:sz="0" w:space="0" w:color="auto"/>
        <w:left w:val="none" w:sz="0" w:space="0" w:color="auto"/>
        <w:bottom w:val="none" w:sz="0" w:space="0" w:color="auto"/>
        <w:right w:val="none" w:sz="0" w:space="0" w:color="auto"/>
      </w:divBdr>
      <w:divsChild>
        <w:div w:id="665938178">
          <w:marLeft w:val="0"/>
          <w:marRight w:val="0"/>
          <w:marTop w:val="0"/>
          <w:marBottom w:val="0"/>
          <w:divBdr>
            <w:top w:val="none" w:sz="0" w:space="0" w:color="auto"/>
            <w:left w:val="none" w:sz="0" w:space="0" w:color="auto"/>
            <w:bottom w:val="none" w:sz="0" w:space="0" w:color="auto"/>
            <w:right w:val="none" w:sz="0" w:space="0" w:color="auto"/>
          </w:divBdr>
        </w:div>
        <w:div w:id="712119318">
          <w:marLeft w:val="0"/>
          <w:marRight w:val="0"/>
          <w:marTop w:val="0"/>
          <w:marBottom w:val="0"/>
          <w:divBdr>
            <w:top w:val="none" w:sz="0" w:space="0" w:color="auto"/>
            <w:left w:val="none" w:sz="0" w:space="0" w:color="auto"/>
            <w:bottom w:val="none" w:sz="0" w:space="0" w:color="auto"/>
            <w:right w:val="none" w:sz="0" w:space="0" w:color="auto"/>
          </w:divBdr>
        </w:div>
        <w:div w:id="265770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image" Target="media/image9.png"/><Relationship Id="rId26" Type="http://schemas.openxmlformats.org/officeDocument/2006/relationships/image" Target="media/image17.jpeg"/><Relationship Id="rId3" Type="http://schemas.openxmlformats.org/officeDocument/2006/relationships/customXml" Target="../customXml/item3.xml"/><Relationship Id="rId21" Type="http://schemas.openxmlformats.org/officeDocument/2006/relationships/image" Target="media/image12.jpeg"/><Relationship Id="rId34" Type="http://schemas.openxmlformats.org/officeDocument/2006/relationships/hyperlink" Target="https://www.thelink.academy/web" TargetMode="Externa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jpeg"/><Relationship Id="rId33" Type="http://schemas.openxmlformats.org/officeDocument/2006/relationships/hyperlink" Target="mailto:hr@thelink.academy" TargetMode="External"/><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image" Target="media/image11.png"/><Relationship Id="rId29" Type="http://schemas.openxmlformats.org/officeDocument/2006/relationships/hyperlink" Target="mailto:hr@thelink.academy"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hyperlink" Target="Email:-" TargetMode="Externa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image" Target="media/image14.jpeg"/><Relationship Id="rId28" Type="http://schemas.openxmlformats.org/officeDocument/2006/relationships/hyperlink" Target="https://www.hennock.thelink.academy/website/vacancies/394227" TargetMode="External"/><Relationship Id="rId36"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image" Target="media/image10.jpeg"/><Relationship Id="rId31" Type="http://schemas.openxmlformats.org/officeDocument/2006/relationships/hyperlink" Target="te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image" Target="media/image18.jpeg"/><Relationship Id="rId30" Type="http://schemas.openxmlformats.org/officeDocument/2006/relationships/image" Target="media/image19.jpeg"/><Relationship Id="rId35" Type="http://schemas.openxmlformats.org/officeDocument/2006/relationships/fontTable" Target="fontTable.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C7CCBA7DA1414F9E2AC49BFF30769C" ma:contentTypeVersion="14" ma:contentTypeDescription="Create a new document." ma:contentTypeScope="" ma:versionID="19e5e2d06859733d7c14e796a8e8e1ac">
  <xsd:schema xmlns:xsd="http://www.w3.org/2001/XMLSchema" xmlns:xs="http://www.w3.org/2001/XMLSchema" xmlns:p="http://schemas.microsoft.com/office/2006/metadata/properties" xmlns:ns3="a5870b9b-738d-4149-a7ec-a0e49a3f127a" xmlns:ns4="7c8789d7-0e20-487c-8e3b-c0ac675f3af4" targetNamespace="http://schemas.microsoft.com/office/2006/metadata/properties" ma:root="true" ma:fieldsID="5beabf47d9ac0fea331e8a452da2297c" ns3:_="" ns4:_="">
    <xsd:import namespace="a5870b9b-738d-4149-a7ec-a0e49a3f127a"/>
    <xsd:import namespace="7c8789d7-0e20-487c-8e3b-c0ac675f3af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870b9b-738d-4149-a7ec-a0e49a3f1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c8789d7-0e20-487c-8e3b-c0ac675f3af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1E3493-2FB5-49FC-BEB8-3C2AF274C0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870b9b-738d-4149-a7ec-a0e49a3f127a"/>
    <ds:schemaRef ds:uri="7c8789d7-0e20-487c-8e3b-c0ac675f3a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50E80A-B2CB-454F-8E02-7C84D62D589B}">
  <ds:schemaRefs>
    <ds:schemaRef ds:uri="http://schemas.microsoft.com/sharepoint/v3/contenttype/forms"/>
  </ds:schemaRefs>
</ds:datastoreItem>
</file>

<file path=customXml/itemProps3.xml><?xml version="1.0" encoding="utf-8"?>
<ds:datastoreItem xmlns:ds="http://schemas.openxmlformats.org/officeDocument/2006/customXml" ds:itemID="{82F540A3-6813-4E9F-9A9B-88B85C1D7A8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2743</Words>
  <Characters>15640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Howard</dc:creator>
  <cp:keywords/>
  <dc:description/>
  <cp:lastModifiedBy>Susan Stansfield</cp:lastModifiedBy>
  <cp:revision>2</cp:revision>
  <cp:lastPrinted>2022-07-05T08:09:00Z</cp:lastPrinted>
  <dcterms:created xsi:type="dcterms:W3CDTF">2022-09-12T13:35:00Z</dcterms:created>
  <dcterms:modified xsi:type="dcterms:W3CDTF">2022-09-12T13:35:00Z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0x01010038C7CCBA7DA1414F9E2AC49BFF30769C</vt:lpwstr>
  </property>
</Properties>
</file>